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D483B">
      <w:pPr>
        <w:ind w:right="2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.</w:t>
      </w: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2025MEEM觅目出海大会&amp;亚洲网红节</w:t>
      </w:r>
      <w:r>
        <w:rPr>
          <w:rFonts w:hint="eastAsia" w:ascii="黑体" w:hAnsi="黑体" w:eastAsia="黑体" w:cs="黑体"/>
          <w:sz w:val="32"/>
          <w:szCs w:val="32"/>
        </w:rPr>
        <w:t>报名表</w:t>
      </w:r>
      <w:bookmarkEnd w:id="0"/>
    </w:p>
    <w:tbl>
      <w:tblPr>
        <w:tblStyle w:val="5"/>
        <w:tblpPr w:leftFromText="180" w:rightFromText="180" w:vertAnchor="text" w:horzAnchor="page" w:tblpXSpec="center" w:tblpY="224"/>
        <w:tblOverlap w:val="never"/>
        <w:tblW w:w="85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136"/>
        <w:gridCol w:w="1796"/>
        <w:gridCol w:w="1919"/>
        <w:gridCol w:w="2342"/>
      </w:tblGrid>
      <w:tr w14:paraId="4D6B9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34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BD691">
            <w:pPr>
              <w:spacing w:line="360" w:lineRule="auto"/>
              <w:ind w:left="72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活动名称</w:t>
            </w:r>
          </w:p>
        </w:tc>
        <w:tc>
          <w:tcPr>
            <w:tcW w:w="7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D65C4">
            <w:pPr>
              <w:spacing w:line="360" w:lineRule="auto"/>
              <w:jc w:val="center"/>
              <w:rPr>
                <w:rFonts w:hint="eastAsia" w:ascii="宋体"/>
                <w:sz w:val="24"/>
                <w:lang w:eastAsia="zh-Hans"/>
              </w:rPr>
            </w:pPr>
            <w:r>
              <w:rPr>
                <w:rFonts w:hint="eastAsia" w:ascii="宋体"/>
                <w:sz w:val="24"/>
              </w:rPr>
              <w:sym w:font="Wingdings 2" w:char="00A3"/>
            </w:r>
            <w:r>
              <w:rPr>
                <w:rFonts w:hint="eastAsia" w:ascii="宋体"/>
                <w:sz w:val="24"/>
                <w:lang w:val="en-US" w:eastAsia="zh-CN"/>
              </w:rPr>
              <w:t>2025MEEM觅目出海大会&amp;亚洲网红节</w:t>
            </w:r>
          </w:p>
        </w:tc>
      </w:tr>
      <w:tr w14:paraId="43F2D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5867F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单位名称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C2D29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中文</w:t>
            </w:r>
          </w:p>
        </w:tc>
        <w:tc>
          <w:tcPr>
            <w:tcW w:w="6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9572A3"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 w14:paraId="50375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30CEF">
            <w:pPr>
              <w:widowControl/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7858E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英文</w:t>
            </w:r>
          </w:p>
        </w:tc>
        <w:tc>
          <w:tcPr>
            <w:tcW w:w="6057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2D8240D3"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 w14:paraId="48637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72640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单位地址</w:t>
            </w:r>
          </w:p>
          <w:p w14:paraId="23C5B88F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（邮 编）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34D46495">
            <w:pPr>
              <w:widowControl/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中文</w:t>
            </w:r>
          </w:p>
        </w:tc>
        <w:tc>
          <w:tcPr>
            <w:tcW w:w="6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C41715"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 w14:paraId="6B3FF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0554F">
            <w:pPr>
              <w:widowControl/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F55775B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英文</w:t>
            </w:r>
          </w:p>
        </w:tc>
        <w:tc>
          <w:tcPr>
            <w:tcW w:w="6057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39D6BF93"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 w14:paraId="1B692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587C83C8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主营产品</w:t>
            </w:r>
          </w:p>
          <w:p w14:paraId="47336341">
            <w:pPr>
              <w:spacing w:line="360" w:lineRule="auto"/>
              <w:ind w:left="72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(中英文)</w:t>
            </w:r>
          </w:p>
        </w:tc>
        <w:tc>
          <w:tcPr>
            <w:tcW w:w="7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943414">
            <w:pPr>
              <w:spacing w:line="360" w:lineRule="auto"/>
              <w:rPr>
                <w:rFonts w:ascii="宋体"/>
                <w:sz w:val="24"/>
              </w:rPr>
            </w:pPr>
          </w:p>
        </w:tc>
      </w:tr>
      <w:tr w14:paraId="76397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391E3BB9">
            <w:pPr>
              <w:spacing w:line="360" w:lineRule="auto"/>
              <w:ind w:left="72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24"/>
              </w:rPr>
              <w:t>联系人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81DBA">
            <w:pPr>
              <w:spacing w:line="360" w:lineRule="auto"/>
              <w:rPr>
                <w:rFonts w:ascii="宋体"/>
                <w:szCs w:val="21"/>
                <w:u w:val="single"/>
              </w:rPr>
            </w:pP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16C64">
            <w:pPr>
              <w:spacing w:line="360" w:lineRule="auto"/>
              <w:ind w:left="72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跟团</w:t>
            </w:r>
          </w:p>
          <w:p w14:paraId="713203E2">
            <w:pPr>
              <w:spacing w:line="360" w:lineRule="auto"/>
              <w:ind w:left="72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人数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10AA6">
            <w:pPr>
              <w:spacing w:line="360" w:lineRule="auto"/>
              <w:ind w:left="72"/>
              <w:jc w:val="center"/>
              <w:rPr>
                <w:rFonts w:hint="eastAsia" w:ascii="宋体"/>
                <w:sz w:val="24"/>
              </w:rPr>
            </w:pPr>
          </w:p>
        </w:tc>
      </w:tr>
      <w:tr w14:paraId="7507A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663A4AB9">
            <w:pPr>
              <w:spacing w:line="360" w:lineRule="auto"/>
              <w:ind w:left="72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票型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AD8B1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早鸟标准票</w:t>
            </w:r>
          </w:p>
          <w:p w14:paraId="544D28C0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早鸟商务票</w:t>
            </w:r>
          </w:p>
          <w:p w14:paraId="603126DC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早鸟VIP票</w:t>
            </w:r>
          </w:p>
          <w:p w14:paraId="2383FB6F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早鸟考察票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8CCE7">
            <w:pPr>
              <w:spacing w:line="360" w:lineRule="auto"/>
              <w:ind w:left="72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价格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FB71E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7000元/人</w:t>
            </w:r>
          </w:p>
          <w:p w14:paraId="452BD555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8800元/人</w:t>
            </w:r>
          </w:p>
          <w:p w14:paraId="4A129D8D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10600元/人</w:t>
            </w:r>
          </w:p>
          <w:p w14:paraId="158A67BD">
            <w:pPr>
              <w:spacing w:line="36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13500元/人</w:t>
            </w:r>
          </w:p>
        </w:tc>
      </w:tr>
      <w:tr w14:paraId="00DAF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0D229840">
            <w:pPr>
              <w:spacing w:line="360" w:lineRule="auto"/>
              <w:ind w:left="72"/>
              <w:jc w:val="center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参展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3BE9C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6㎡精装展位</w:t>
            </w:r>
          </w:p>
          <w:p w14:paraId="77F44271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9㎡精装展位</w:t>
            </w:r>
          </w:p>
          <w:p w14:paraId="0E9A0AF7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光地套票</w:t>
            </w:r>
          </w:p>
          <w:p w14:paraId="5DFE6030">
            <w:pPr>
              <w:spacing w:line="360" w:lineRule="auto"/>
              <w:rPr>
                <w:rFonts w:hint="default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无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9292B">
            <w:pPr>
              <w:spacing w:line="360" w:lineRule="auto"/>
              <w:ind w:left="72"/>
              <w:jc w:val="center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价格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11BFE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18000元</w:t>
            </w:r>
          </w:p>
          <w:p w14:paraId="2C79CA48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25000元</w:t>
            </w:r>
          </w:p>
          <w:p w14:paraId="542C259B">
            <w:pPr>
              <w:spacing w:line="360" w:lineRule="auto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2000元/㎡</w:t>
            </w:r>
          </w:p>
          <w:p w14:paraId="3041F64D">
            <w:pPr>
              <w:spacing w:line="360" w:lineRule="auto"/>
              <w:rPr>
                <w:rFonts w:hint="default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0元</w:t>
            </w:r>
          </w:p>
        </w:tc>
      </w:tr>
      <w:tr w14:paraId="03E63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21FBE7F7">
            <w:pPr>
              <w:spacing w:line="360" w:lineRule="auto"/>
              <w:ind w:left="72"/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t>是否</w:t>
            </w:r>
            <w:r>
              <w:rPr>
                <w:rFonts w:hint="eastAsia" w:ascii="宋体"/>
                <w:sz w:val="24"/>
                <w:lang w:val="en-US" w:eastAsia="zh-CN"/>
              </w:rPr>
              <w:t>使用推荐酒店</w:t>
            </w:r>
          </w:p>
        </w:tc>
        <w:tc>
          <w:tcPr>
            <w:tcW w:w="7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705CA4">
            <w:pPr>
              <w:spacing w:line="360" w:lineRule="auto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</w:rPr>
              <w:t>是，姓名：______________</w:t>
            </w:r>
            <w:r>
              <w:rPr>
                <w:rFonts w:hint="eastAsia" w:ascii="宋体"/>
                <w:sz w:val="24"/>
                <w:lang w:eastAsia="zh-CN"/>
              </w:rPr>
              <w:t>（</w:t>
            </w:r>
            <w:r>
              <w:rPr>
                <w:rFonts w:hint="eastAsia" w:ascii="宋体"/>
                <w:sz w:val="24"/>
                <w:lang w:val="en-US" w:eastAsia="zh-CN"/>
              </w:rPr>
              <w:t>价格咨询后确认</w:t>
            </w:r>
            <w:r>
              <w:rPr>
                <w:rFonts w:hint="eastAsia" w:ascii="宋体"/>
                <w:sz w:val="24"/>
                <w:lang w:eastAsia="zh-CN"/>
              </w:rPr>
              <w:t>）</w:t>
            </w:r>
          </w:p>
          <w:p w14:paraId="6CFF266E">
            <w:pPr>
              <w:spacing w:line="36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</w:rPr>
              <w:t>否</w:t>
            </w:r>
          </w:p>
        </w:tc>
      </w:tr>
      <w:tr w14:paraId="3A5BE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426C008C">
            <w:pPr>
              <w:spacing w:line="360" w:lineRule="auto"/>
              <w:ind w:left="72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费用</w:t>
            </w:r>
          </w:p>
          <w:p w14:paraId="2E81716C">
            <w:pPr>
              <w:spacing w:line="360" w:lineRule="auto"/>
              <w:ind w:left="72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（总）</w:t>
            </w:r>
          </w:p>
        </w:tc>
        <w:tc>
          <w:tcPr>
            <w:tcW w:w="7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E508EC">
            <w:pPr>
              <w:spacing w:line="360" w:lineRule="auto"/>
              <w:ind w:left="72"/>
              <w:jc w:val="both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¥_________元整</w:t>
            </w:r>
          </w:p>
          <w:p w14:paraId="152B56C6">
            <w:pPr>
              <w:spacing w:line="36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（大写人民币：_______元整）</w:t>
            </w:r>
          </w:p>
        </w:tc>
      </w:tr>
      <w:tr w14:paraId="7C868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4C228"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指导</w:t>
            </w:r>
            <w:r>
              <w:rPr>
                <w:rFonts w:hint="eastAsia" w:ascii="宋体"/>
                <w:sz w:val="24"/>
              </w:rPr>
              <w:t>单位</w:t>
            </w:r>
          </w:p>
        </w:tc>
        <w:tc>
          <w:tcPr>
            <w:tcW w:w="4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75F6A">
            <w:pPr>
              <w:spacing w:line="36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参会单位</w:t>
            </w:r>
          </w:p>
        </w:tc>
      </w:tr>
      <w:tr w14:paraId="24B0B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6" w:hRule="atLeast"/>
        </w:trPr>
        <w:tc>
          <w:tcPr>
            <w:tcW w:w="4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1299175E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中国贸促会商业行业委员会</w:t>
            </w:r>
          </w:p>
          <w:p w14:paraId="0DDBDEFA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地址：北京市复兴门内大街45号</w:t>
            </w:r>
          </w:p>
          <w:p w14:paraId="6363FAF6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邮编：</w:t>
            </w:r>
            <w:r>
              <w:rPr>
                <w:rFonts w:ascii="宋体"/>
                <w:sz w:val="24"/>
              </w:rPr>
              <w:t>1008</w:t>
            </w:r>
            <w:r>
              <w:rPr>
                <w:rFonts w:hint="eastAsia" w:ascii="宋体"/>
                <w:sz w:val="24"/>
              </w:rPr>
              <w:t>01</w:t>
            </w:r>
          </w:p>
        </w:tc>
        <w:tc>
          <w:tcPr>
            <w:tcW w:w="4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4180">
            <w:pPr>
              <w:adjustRightInd w:val="0"/>
              <w:snapToGrid w:val="0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联系人：</w:t>
            </w:r>
          </w:p>
          <w:p w14:paraId="20404D8F">
            <w:pPr>
              <w:adjustRightInd w:val="0"/>
              <w:snapToGrid w:val="0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手机：</w:t>
            </w:r>
          </w:p>
          <w:p w14:paraId="71043C21">
            <w:pPr>
              <w:adjustRightInd w:val="0"/>
              <w:snapToGrid w:val="0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E-mail:</w:t>
            </w:r>
          </w:p>
          <w:p w14:paraId="335C5F18">
            <w:pPr>
              <w:adjustRightInd w:val="0"/>
              <w:snapToGrid w:val="0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http:// </w:t>
            </w:r>
          </w:p>
          <w:p w14:paraId="6043D020">
            <w:pPr>
              <w:adjustRightInd w:val="0"/>
              <w:snapToGrid w:val="0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电话：</w:t>
            </w:r>
          </w:p>
          <w:p w14:paraId="269EFA6F">
            <w:pPr>
              <w:adjustRightInd w:val="0"/>
              <w:snapToGrid w:val="0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传真：</w:t>
            </w:r>
          </w:p>
        </w:tc>
      </w:tr>
      <w:tr w14:paraId="640C5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</w:trPr>
        <w:tc>
          <w:tcPr>
            <w:tcW w:w="4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63425684">
            <w:pPr>
              <w:spacing w:line="360" w:lineRule="auto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指定收款账户名称</w:t>
            </w:r>
            <w:r>
              <w:rPr>
                <w:rFonts w:ascii="宋体"/>
                <w:b/>
                <w:sz w:val="24"/>
              </w:rPr>
              <w:t>:</w:t>
            </w:r>
          </w:p>
          <w:p w14:paraId="45A9A04D">
            <w:pPr>
              <w:spacing w:line="36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方维（深圳）国际商业有限公司</w:t>
            </w:r>
          </w:p>
          <w:p w14:paraId="1570B411">
            <w:pPr>
              <w:spacing w:line="360" w:lineRule="auto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开户银行</w:t>
            </w:r>
            <w:r>
              <w:rPr>
                <w:rFonts w:ascii="宋体"/>
                <w:b/>
                <w:sz w:val="24"/>
              </w:rPr>
              <w:t>:</w:t>
            </w:r>
            <w:r>
              <w:rPr>
                <w:rFonts w:hint="eastAsia" w:ascii="宋体"/>
                <w:sz w:val="24"/>
              </w:rPr>
              <w:t>招商银行深圳坂雪岗支行</w:t>
            </w:r>
          </w:p>
          <w:p w14:paraId="51533B9F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账号</w:t>
            </w:r>
            <w:r>
              <w:rPr>
                <w:rFonts w:ascii="宋体"/>
                <w:b/>
                <w:sz w:val="24"/>
              </w:rPr>
              <w:t xml:space="preserve">:  </w:t>
            </w:r>
            <w:r>
              <w:rPr>
                <w:rFonts w:hint="eastAsia" w:ascii="宋体"/>
                <w:bCs/>
                <w:sz w:val="24"/>
              </w:rPr>
              <w:t>7559 5286 9910 501</w:t>
            </w:r>
          </w:p>
        </w:tc>
        <w:tc>
          <w:tcPr>
            <w:tcW w:w="4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FA62B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报名单位意见</w:t>
            </w:r>
            <w:r>
              <w:rPr>
                <w:rFonts w:ascii="宋体"/>
                <w:sz w:val="24"/>
              </w:rPr>
              <w:t>:</w:t>
            </w:r>
          </w:p>
          <w:p w14:paraId="6B5DCBA2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（签字）</w:t>
            </w:r>
          </w:p>
          <w:p w14:paraId="416FA766">
            <w:pPr>
              <w:widowControl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（参会单位盖章）</w:t>
            </w:r>
          </w:p>
          <w:p w14:paraId="5439A39B">
            <w:pPr>
              <w:widowControl/>
              <w:spacing w:line="360" w:lineRule="auto"/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 月     日</w:t>
            </w:r>
          </w:p>
        </w:tc>
      </w:tr>
    </w:tbl>
    <w:p w14:paraId="1E6A893D">
      <w:pPr>
        <w:spacing w:line="320" w:lineRule="exact"/>
        <w:rPr>
          <w:rFonts w:hint="eastAsia" w:ascii="宋体"/>
          <w:sz w:val="20"/>
          <w:szCs w:val="28"/>
        </w:rPr>
      </w:pPr>
      <w:r>
        <w:rPr>
          <w:rFonts w:hint="eastAsia" w:ascii="宋体"/>
          <w:sz w:val="20"/>
          <w:szCs w:val="28"/>
        </w:rPr>
        <w:t>说明：</w:t>
      </w:r>
    </w:p>
    <w:p w14:paraId="0A0F8E85">
      <w:pPr>
        <w:spacing w:line="320" w:lineRule="exact"/>
        <w:rPr>
          <w:rFonts w:hint="eastAsia" w:ascii="宋体"/>
          <w:sz w:val="20"/>
          <w:szCs w:val="28"/>
        </w:rPr>
      </w:pPr>
      <w:r>
        <w:rPr>
          <w:rFonts w:hint="eastAsia" w:ascii="宋体"/>
          <w:sz w:val="20"/>
          <w:szCs w:val="28"/>
        </w:rPr>
        <w:t>1.本申请表即为合同书，经双方盖章确认后法律效益生效，请在五个工作日内付清人员费用，以保证行程的落实。如因个人原因取消行程，已产生的费用不予退还，最终解释权归主办方所有。</w:t>
      </w:r>
    </w:p>
    <w:p w14:paraId="0C39138B">
      <w:pPr>
        <w:spacing w:line="3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/>
          <w:sz w:val="20"/>
          <w:szCs w:val="28"/>
        </w:rPr>
        <w:t>2.</w:t>
      </w:r>
      <w:r>
        <w:rPr>
          <w:rFonts w:hint="eastAsia" w:ascii="宋体"/>
          <w:sz w:val="20"/>
          <w:szCs w:val="28"/>
          <w:lang w:val="en-US" w:eastAsia="zh-CN"/>
        </w:rPr>
        <w:t>企业机票、住宿自理，</w:t>
      </w:r>
      <w:r>
        <w:rPr>
          <w:rFonts w:hint="eastAsia" w:ascii="宋体"/>
          <w:sz w:val="20"/>
          <w:szCs w:val="28"/>
        </w:rPr>
        <w:t>如因个人航班延误等原因无法参加团组，因此导致的相关损失自行承担，请提前规划好个人航班或车次。团组行程中自主变更行程者，由此已经发生或者增加的费用自理。</w:t>
      </w:r>
    </w:p>
    <w:p w14:paraId="45235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sectPr>
      <w:footerReference r:id="rId5" w:type="default"/>
      <w:pgSz w:w="11906" w:h="16838"/>
      <w:pgMar w:top="1417" w:right="1701" w:bottom="1417" w:left="1701" w:header="851" w:footer="992" w:gutter="0"/>
      <w:pgNumType w:fmt="decimal" w:start="2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9A4F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0E7E82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0E7E82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561C4"/>
    <w:rsid w:val="01A47B26"/>
    <w:rsid w:val="0B300C6A"/>
    <w:rsid w:val="1B34418A"/>
    <w:rsid w:val="1EAB2C3B"/>
    <w:rsid w:val="30B561C4"/>
    <w:rsid w:val="31FD7322"/>
    <w:rsid w:val="34964AD4"/>
    <w:rsid w:val="43496A2C"/>
    <w:rsid w:val="4D1D5961"/>
    <w:rsid w:val="4E7445BE"/>
    <w:rsid w:val="53B7271D"/>
    <w:rsid w:val="55242B7E"/>
    <w:rsid w:val="592B61C1"/>
    <w:rsid w:val="5DD508FC"/>
    <w:rsid w:val="73E43D76"/>
    <w:rsid w:val="7F64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4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semiHidden/>
    <w:qFormat/>
    <w:uiPriority w:val="0"/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2155</Words>
  <Characters>2541</Characters>
  <Lines>0</Lines>
  <Paragraphs>0</Paragraphs>
  <TotalTime>13</TotalTime>
  <ScaleCrop>false</ScaleCrop>
  <LinksUpToDate>false</LinksUpToDate>
  <CharactersWithSpaces>2710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2025-04-02T07:26:00Z</dcterms:created>
  <dc:creator>李苑</dc:creator>
  <cp:lastModifiedBy>李苑</cp:lastModifiedBy>
  <dcterms:modified xsi:type="dcterms:W3CDTF">2025-04-03T09:46:42Z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09918A8E459744C8A38FA311978CCD3C_13</vt:lpwstr>
  </property>
  <property fmtid="{D5CDD505-2E9C-101B-9397-08002B2CF9AE}" pid="4" name="KSOTemplateDocerSaveRecord">
    <vt:lpwstr>eyJoZGlkIjoiZDhmZGE0ZTdhZTE5YjhjMTA2OTUwZTI0OWYzYjI5ZWYiLCJ1c2VySWQiOiIyODAzNzM1MjcifQ==</vt:lpwstr>
  </property>
</Properties>
</file>