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A1C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14:paraId="71B14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eastAsia="zh-Hans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eastAsia="zh-Hans"/>
        </w:rPr>
        <w:t>《2025中国贸促会跨境电商重点联系企业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" w:eastAsia="zh-CN"/>
        </w:rPr>
        <w:t>名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eastAsia="zh-Hans"/>
        </w:rPr>
        <w:t>录》</w:t>
      </w:r>
    </w:p>
    <w:p w14:paraId="5D81BBFA">
      <w:pPr>
        <w:spacing w:line="600" w:lineRule="exact"/>
        <w:jc w:val="center"/>
        <w:rPr>
          <w:rFonts w:eastAsia="仿宋_GB2312"/>
          <w:sz w:val="44"/>
          <w:szCs w:val="44"/>
        </w:rPr>
      </w:pPr>
      <w:r>
        <w:rPr>
          <w:rFonts w:eastAsia="方正小标宋简体"/>
          <w:sz w:val="44"/>
          <w:szCs w:val="44"/>
        </w:rPr>
        <w:t>企业申报</w:t>
      </w:r>
      <w:r>
        <w:rPr>
          <w:rFonts w:eastAsia="方正小标宋简体"/>
          <w:sz w:val="44"/>
          <w:szCs w:val="44"/>
          <w:lang w:eastAsia="zh-Hans"/>
        </w:rPr>
        <w:t>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8"/>
        <w:gridCol w:w="2660"/>
        <w:gridCol w:w="2155"/>
        <w:gridCol w:w="3337"/>
      </w:tblGrid>
      <w:tr w14:paraId="38ADD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vMerge w:val="restart"/>
            <w:noWrap w:val="0"/>
            <w:vAlign w:val="center"/>
          </w:tcPr>
          <w:p w14:paraId="046FC32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申报企业名称</w:t>
            </w:r>
          </w:p>
        </w:tc>
        <w:tc>
          <w:tcPr>
            <w:tcW w:w="8152" w:type="dxa"/>
            <w:gridSpan w:val="3"/>
            <w:noWrap w:val="0"/>
            <w:vAlign w:val="center"/>
          </w:tcPr>
          <w:p w14:paraId="76D5F4FA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（中文）</w:t>
            </w:r>
          </w:p>
        </w:tc>
      </w:tr>
      <w:tr w14:paraId="4136E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vMerge w:val="continue"/>
            <w:noWrap w:val="0"/>
            <w:vAlign w:val="center"/>
          </w:tcPr>
          <w:p w14:paraId="5A8DD3D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52" w:type="dxa"/>
            <w:gridSpan w:val="3"/>
            <w:noWrap w:val="0"/>
            <w:vAlign w:val="center"/>
          </w:tcPr>
          <w:p w14:paraId="16F0F752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（英文）</w:t>
            </w:r>
          </w:p>
        </w:tc>
      </w:tr>
      <w:tr w14:paraId="62036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2108" w:type="dxa"/>
            <w:vMerge w:val="restart"/>
            <w:noWrap w:val="0"/>
            <w:vAlign w:val="center"/>
          </w:tcPr>
          <w:p w14:paraId="59B9164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注册地址</w:t>
            </w:r>
          </w:p>
        </w:tc>
        <w:tc>
          <w:tcPr>
            <w:tcW w:w="8152" w:type="dxa"/>
            <w:gridSpan w:val="3"/>
            <w:noWrap w:val="0"/>
            <w:vAlign w:val="center"/>
          </w:tcPr>
          <w:p w14:paraId="2316FB92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（中文）</w:t>
            </w:r>
          </w:p>
        </w:tc>
      </w:tr>
      <w:tr w14:paraId="0A133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2108" w:type="dxa"/>
            <w:vMerge w:val="continue"/>
            <w:noWrap w:val="0"/>
            <w:vAlign w:val="center"/>
          </w:tcPr>
          <w:p w14:paraId="1A76B2A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52" w:type="dxa"/>
            <w:gridSpan w:val="3"/>
            <w:noWrap w:val="0"/>
            <w:vAlign w:val="center"/>
          </w:tcPr>
          <w:p w14:paraId="2A4A2323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（英文）</w:t>
            </w:r>
          </w:p>
        </w:tc>
      </w:tr>
      <w:tr w14:paraId="079D1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noWrap w:val="0"/>
            <w:vAlign w:val="center"/>
          </w:tcPr>
          <w:p w14:paraId="70A64A8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企业网址</w:t>
            </w:r>
          </w:p>
        </w:tc>
        <w:tc>
          <w:tcPr>
            <w:tcW w:w="8152" w:type="dxa"/>
            <w:gridSpan w:val="3"/>
            <w:noWrap w:val="0"/>
            <w:vAlign w:val="center"/>
          </w:tcPr>
          <w:p w14:paraId="2B3054F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FC66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noWrap w:val="0"/>
            <w:vAlign w:val="center"/>
          </w:tcPr>
          <w:p w14:paraId="27FF8EC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2660" w:type="dxa"/>
            <w:noWrap w:val="0"/>
            <w:vAlign w:val="center"/>
          </w:tcPr>
          <w:p w14:paraId="3F37635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55" w:type="dxa"/>
            <w:noWrap w:val="0"/>
            <w:vAlign w:val="center"/>
          </w:tcPr>
          <w:p w14:paraId="37AB77A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337" w:type="dxa"/>
            <w:noWrap w:val="0"/>
            <w:vAlign w:val="center"/>
          </w:tcPr>
          <w:p w14:paraId="0BE94B6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F8AE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noWrap w:val="0"/>
            <w:vAlign w:val="center"/>
          </w:tcPr>
          <w:p w14:paraId="015BA29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660" w:type="dxa"/>
            <w:noWrap w:val="0"/>
            <w:vAlign w:val="center"/>
          </w:tcPr>
          <w:p w14:paraId="08D0442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55" w:type="dxa"/>
            <w:noWrap w:val="0"/>
            <w:vAlign w:val="center"/>
          </w:tcPr>
          <w:p w14:paraId="37F5DFB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联系人职务</w:t>
            </w:r>
          </w:p>
        </w:tc>
        <w:tc>
          <w:tcPr>
            <w:tcW w:w="3337" w:type="dxa"/>
            <w:noWrap w:val="0"/>
            <w:vAlign w:val="center"/>
          </w:tcPr>
          <w:p w14:paraId="29679CB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67B9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noWrap w:val="0"/>
            <w:vAlign w:val="center"/>
          </w:tcPr>
          <w:p w14:paraId="29E3486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联系人电话</w:t>
            </w:r>
          </w:p>
        </w:tc>
        <w:tc>
          <w:tcPr>
            <w:tcW w:w="2660" w:type="dxa"/>
            <w:noWrap w:val="0"/>
            <w:vAlign w:val="center"/>
          </w:tcPr>
          <w:p w14:paraId="362146E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55" w:type="dxa"/>
            <w:noWrap w:val="0"/>
            <w:vAlign w:val="center"/>
          </w:tcPr>
          <w:p w14:paraId="54A95D1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联系人邮箱</w:t>
            </w:r>
          </w:p>
        </w:tc>
        <w:tc>
          <w:tcPr>
            <w:tcW w:w="3337" w:type="dxa"/>
            <w:noWrap w:val="0"/>
            <w:vAlign w:val="center"/>
          </w:tcPr>
          <w:p w14:paraId="7AF9E78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60D9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noWrap w:val="0"/>
            <w:vAlign w:val="center"/>
          </w:tcPr>
          <w:p w14:paraId="0C86E32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企业成立时间</w:t>
            </w:r>
          </w:p>
        </w:tc>
        <w:tc>
          <w:tcPr>
            <w:tcW w:w="8152" w:type="dxa"/>
            <w:gridSpan w:val="3"/>
            <w:noWrap w:val="0"/>
            <w:vAlign w:val="center"/>
          </w:tcPr>
          <w:p w14:paraId="3070C77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□1年以内    □1-4年  □5-10年   □10年以上</w:t>
            </w:r>
          </w:p>
        </w:tc>
      </w:tr>
      <w:tr w14:paraId="7164A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noWrap w:val="0"/>
            <w:vAlign w:val="center"/>
          </w:tcPr>
          <w:p w14:paraId="264B0594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申请商标首次注册地</w:t>
            </w:r>
          </w:p>
        </w:tc>
        <w:tc>
          <w:tcPr>
            <w:tcW w:w="2660" w:type="dxa"/>
            <w:noWrap w:val="0"/>
            <w:vAlign w:val="center"/>
          </w:tcPr>
          <w:p w14:paraId="1EDFE33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55" w:type="dxa"/>
            <w:noWrap w:val="0"/>
            <w:vAlign w:val="center"/>
          </w:tcPr>
          <w:p w14:paraId="6F8FAF7F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境内注册</w:t>
            </w:r>
          </w:p>
          <w:p w14:paraId="2C05CBD1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商标名称</w:t>
            </w:r>
          </w:p>
        </w:tc>
        <w:tc>
          <w:tcPr>
            <w:tcW w:w="3337" w:type="dxa"/>
            <w:noWrap w:val="0"/>
            <w:vAlign w:val="center"/>
          </w:tcPr>
          <w:p w14:paraId="58A1034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4F7A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noWrap w:val="0"/>
            <w:vAlign w:val="center"/>
          </w:tcPr>
          <w:p w14:paraId="021D6CD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企业LOGO</w:t>
            </w:r>
          </w:p>
        </w:tc>
        <w:tc>
          <w:tcPr>
            <w:tcW w:w="8152" w:type="dxa"/>
            <w:gridSpan w:val="3"/>
            <w:noWrap w:val="0"/>
            <w:vAlign w:val="center"/>
          </w:tcPr>
          <w:p w14:paraId="24D5ECCF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（请粘贴.jpg格式图片）</w:t>
            </w:r>
          </w:p>
        </w:tc>
      </w:tr>
      <w:tr w14:paraId="23EF5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vMerge w:val="restart"/>
            <w:noWrap w:val="0"/>
            <w:vAlign w:val="center"/>
          </w:tcPr>
          <w:p w14:paraId="66928F7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企业介绍</w:t>
            </w:r>
          </w:p>
        </w:tc>
        <w:tc>
          <w:tcPr>
            <w:tcW w:w="8152" w:type="dxa"/>
            <w:gridSpan w:val="3"/>
            <w:noWrap w:val="0"/>
            <w:vAlign w:val="center"/>
          </w:tcPr>
          <w:p w14:paraId="4CA06257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（中文，200字以内）</w:t>
            </w:r>
          </w:p>
        </w:tc>
      </w:tr>
      <w:tr w14:paraId="5FE94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vMerge w:val="continue"/>
            <w:noWrap w:val="0"/>
            <w:vAlign w:val="center"/>
          </w:tcPr>
          <w:p w14:paraId="195DBC3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52" w:type="dxa"/>
            <w:gridSpan w:val="3"/>
            <w:noWrap w:val="0"/>
            <w:vAlign w:val="center"/>
          </w:tcPr>
          <w:p w14:paraId="61A7F988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（英文，120词以内）</w:t>
            </w:r>
          </w:p>
        </w:tc>
      </w:tr>
      <w:tr w14:paraId="6EA6E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vMerge w:val="restart"/>
            <w:noWrap w:val="0"/>
            <w:vAlign w:val="center"/>
          </w:tcPr>
          <w:p w14:paraId="1A3DFCB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企业业务范围</w:t>
            </w:r>
          </w:p>
        </w:tc>
        <w:tc>
          <w:tcPr>
            <w:tcW w:w="8152" w:type="dxa"/>
            <w:gridSpan w:val="3"/>
            <w:noWrap w:val="0"/>
            <w:vAlign w:val="center"/>
          </w:tcPr>
          <w:p w14:paraId="78F8FDB9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（中文，100字以内）</w:t>
            </w:r>
          </w:p>
        </w:tc>
      </w:tr>
      <w:tr w14:paraId="3450A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vMerge w:val="continue"/>
            <w:noWrap w:val="0"/>
            <w:vAlign w:val="center"/>
          </w:tcPr>
          <w:p w14:paraId="6CA94A8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52" w:type="dxa"/>
            <w:gridSpan w:val="3"/>
            <w:noWrap w:val="0"/>
            <w:vAlign w:val="center"/>
          </w:tcPr>
          <w:p w14:paraId="07F6140B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（英文，80词以内）</w:t>
            </w:r>
          </w:p>
        </w:tc>
      </w:tr>
      <w:tr w14:paraId="17961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noWrap w:val="0"/>
            <w:vAlign w:val="top"/>
          </w:tcPr>
          <w:p w14:paraId="6DA8339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上年度营业额</w:t>
            </w:r>
          </w:p>
        </w:tc>
        <w:tc>
          <w:tcPr>
            <w:tcW w:w="8152" w:type="dxa"/>
            <w:gridSpan w:val="3"/>
            <w:noWrap w:val="0"/>
            <w:vAlign w:val="top"/>
          </w:tcPr>
          <w:p w14:paraId="46ED8733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（单位：人民币元）</w:t>
            </w:r>
          </w:p>
        </w:tc>
      </w:tr>
      <w:tr w14:paraId="56209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noWrap w:val="0"/>
            <w:vAlign w:val="top"/>
          </w:tcPr>
          <w:p w14:paraId="553F90E8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上年度营业额</w:t>
            </w:r>
          </w:p>
          <w:p w14:paraId="7007CB13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同比增速</w:t>
            </w:r>
          </w:p>
        </w:tc>
        <w:tc>
          <w:tcPr>
            <w:tcW w:w="8152" w:type="dxa"/>
            <w:gridSpan w:val="3"/>
            <w:noWrap w:val="0"/>
            <w:vAlign w:val="center"/>
          </w:tcPr>
          <w:p w14:paraId="7FA76471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（百分比）</w:t>
            </w:r>
          </w:p>
        </w:tc>
      </w:tr>
      <w:tr w14:paraId="32C2E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2108" w:type="dxa"/>
            <w:noWrap w:val="0"/>
            <w:vAlign w:val="top"/>
          </w:tcPr>
          <w:p w14:paraId="0721FBDB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未来5年市场</w:t>
            </w:r>
          </w:p>
          <w:p w14:paraId="38EFA0E6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开拓意向</w:t>
            </w:r>
          </w:p>
        </w:tc>
        <w:tc>
          <w:tcPr>
            <w:tcW w:w="8152" w:type="dxa"/>
            <w:gridSpan w:val="3"/>
            <w:noWrap w:val="0"/>
            <w:vAlign w:val="center"/>
          </w:tcPr>
          <w:p w14:paraId="7A63D88C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（列明感兴趣的国别/地区）</w:t>
            </w:r>
          </w:p>
        </w:tc>
      </w:tr>
      <w:tr w14:paraId="555FF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noWrap w:val="0"/>
            <w:vAlign w:val="center"/>
          </w:tcPr>
          <w:p w14:paraId="6D7891B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描述申请理由</w:t>
            </w:r>
          </w:p>
        </w:tc>
        <w:tc>
          <w:tcPr>
            <w:tcW w:w="8152" w:type="dxa"/>
            <w:gridSpan w:val="3"/>
            <w:noWrap w:val="0"/>
            <w:vAlign w:val="center"/>
          </w:tcPr>
          <w:p w14:paraId="37B7FBD4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（200字以内简短介绍）</w:t>
            </w:r>
          </w:p>
        </w:tc>
      </w:tr>
      <w:tr w14:paraId="69D1B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08" w:type="dxa"/>
            <w:noWrap w:val="0"/>
            <w:vAlign w:val="center"/>
          </w:tcPr>
          <w:p w14:paraId="74322B8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申报材料清单</w:t>
            </w:r>
          </w:p>
        </w:tc>
        <w:tc>
          <w:tcPr>
            <w:tcW w:w="8152" w:type="dxa"/>
            <w:gridSpan w:val="3"/>
            <w:noWrap w:val="0"/>
            <w:vAlign w:val="center"/>
          </w:tcPr>
          <w:p w14:paraId="7E3D0351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（请将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Hans"/>
              </w:rPr>
              <w:t>申报材料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压缩包*内文件名列于此框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Hans"/>
              </w:rPr>
              <w:t>，包括但不限于：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）</w:t>
            </w:r>
          </w:p>
          <w:p w14:paraId="2D669FD9"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 《2025中国贸促会跨境电商重点联系企业名录》企业申报表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（必备）</w:t>
            </w:r>
          </w:p>
          <w:p w14:paraId="7A579C87"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 xml:space="preserve">.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营业执照或社会信用统一代码证（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必备，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盖章版扫描件）</w:t>
            </w:r>
          </w:p>
          <w:p w14:paraId="15E4174B"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 法人身份证（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必备，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盖章版扫描件）</w:t>
            </w:r>
          </w:p>
          <w:p w14:paraId="7D80E7D6"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 xml:space="preserve">.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企业LOGO（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必备，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提供ai或psd源文件）</w:t>
            </w:r>
          </w:p>
          <w:p w14:paraId="7B985B4E"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 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两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年度资产负债表、损益表(加盖会计师事务所审核章)/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近2年营业额及增速证明材料</w:t>
            </w:r>
          </w:p>
          <w:p w14:paraId="370AAEF1"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6. 拥有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版权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(包括技术专利、发明专利及作品登记证等)证明材料</w:t>
            </w:r>
          </w:p>
          <w:p w14:paraId="62C51633"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7. 获得科技进步奖、高新技术企业、高新技术产品的证明材料</w:t>
            </w:r>
          </w:p>
          <w:p w14:paraId="35242CC9"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8. 参与国际标准、国家标准、行业标准、地方标准和团体标准制修订的证明材料</w:t>
            </w:r>
          </w:p>
          <w:p w14:paraId="30FDA4EB"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9. 境内外商标注册证书:设立海外营销机构、研发中心、跨境电商公共服务平台/海外仓和进行境外宣传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证明材料(提供商务部门的备案证明)</w:t>
            </w:r>
          </w:p>
          <w:p w14:paraId="7A7ABCAA"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10. 各类信用等级认定证明材料</w:t>
            </w:r>
          </w:p>
          <w:p w14:paraId="731F85D8"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 xml:space="preserve">.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获得市级以上权威机构颁发荣誉称号的证明材料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等</w:t>
            </w:r>
          </w:p>
        </w:tc>
      </w:tr>
    </w:tbl>
    <w:p w14:paraId="45CE590D">
      <w:pPr>
        <w:rPr>
          <w:rFonts w:eastAsia="仿宋_GB2312"/>
          <w:sz w:val="28"/>
          <w:szCs w:val="28"/>
        </w:rPr>
      </w:pPr>
      <w:r>
        <w:rPr>
          <w:rFonts w:eastAsia="黑体"/>
          <w:sz w:val="28"/>
          <w:szCs w:val="28"/>
        </w:rPr>
        <w:t>请将此申报</w:t>
      </w:r>
      <w:r>
        <w:rPr>
          <w:rFonts w:eastAsia="黑体"/>
          <w:sz w:val="28"/>
          <w:szCs w:val="28"/>
          <w:lang w:eastAsia="zh-Hans"/>
        </w:rPr>
        <w:t>表及</w:t>
      </w:r>
      <w:r>
        <w:rPr>
          <w:rFonts w:eastAsia="黑体"/>
          <w:sz w:val="28"/>
          <w:szCs w:val="28"/>
        </w:rPr>
        <w:t>有关证明材料扫描件</w:t>
      </w:r>
      <w:r>
        <w:rPr>
          <w:rFonts w:eastAsia="黑体"/>
          <w:sz w:val="28"/>
          <w:szCs w:val="28"/>
          <w:lang w:eastAsia="zh-Hans"/>
        </w:rPr>
        <w:t>（请根据企业实际情况提供）</w:t>
      </w:r>
      <w:r>
        <w:rPr>
          <w:rFonts w:eastAsia="黑体"/>
          <w:sz w:val="28"/>
          <w:szCs w:val="28"/>
        </w:rPr>
        <w:t>等，</w:t>
      </w:r>
      <w:r>
        <w:rPr>
          <w:rFonts w:eastAsia="黑体"/>
          <w:sz w:val="28"/>
          <w:szCs w:val="28"/>
          <w:lang w:eastAsia="zh-Hans"/>
        </w:rPr>
        <w:t>打包</w:t>
      </w:r>
      <w:r>
        <w:rPr>
          <w:rFonts w:eastAsia="黑体"/>
          <w:sz w:val="28"/>
          <w:szCs w:val="28"/>
        </w:rPr>
        <w:t>发送至：</w:t>
      </w:r>
      <w:r>
        <w:rPr>
          <w:rFonts w:hint="eastAsia" w:eastAsia="黑体"/>
          <w:sz w:val="28"/>
          <w:szCs w:val="28"/>
        </w:rPr>
        <w:t>liyang</w:t>
      </w:r>
      <w:r>
        <w:rPr>
          <w:rFonts w:eastAsia="黑体"/>
          <w:sz w:val="28"/>
          <w:szCs w:val="28"/>
          <w:lang w:eastAsia="zh-Hans"/>
        </w:rPr>
        <w:t>@</w:t>
      </w:r>
      <w:r>
        <w:rPr>
          <w:rFonts w:hint="eastAsia" w:eastAsia="黑体"/>
          <w:sz w:val="28"/>
          <w:szCs w:val="28"/>
        </w:rPr>
        <w:t>ciect</w:t>
      </w:r>
      <w:r>
        <w:rPr>
          <w:rFonts w:eastAsia="黑体"/>
          <w:sz w:val="28"/>
          <w:szCs w:val="28"/>
          <w:lang w:eastAsia="zh-Hans"/>
        </w:rPr>
        <w:t>.com。</w:t>
      </w:r>
    </w:p>
    <w:p w14:paraId="2A1B821C"/>
    <w:sectPr>
      <w:footerReference r:id="rId3" w:type="default"/>
      <w:pgSz w:w="11906" w:h="16838"/>
      <w:pgMar w:top="1440" w:right="1800" w:bottom="1440" w:left="1800" w:header="851" w:footer="992" w:gutter="0"/>
      <w:pgNumType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8F611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DD86B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20L4sgBAACZ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mUOG5x4Ocf388/f59/fSPL&#10;LE8foMasx4B5abjxQ06d/IDOzHpQ0eYv8iEYR3FPF3HlkIjIj1bL1arCkMDYfEEc9vQ8REh30luS&#10;jYZGnF4RlR/vIY2pc0qu5vytNgb9vDbuLwdiZg/LvY89ZisNu2FqfOfbE/LpcfANdbjnlJiPDnXN&#10;OzIbcTZ2s3EIUe+7skS5HoQPh4RNlN5yhRF2KowTK+ym7cor8fxesp7+qM0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dtC+L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BDD86B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9B13B15"/>
    <w:rsid w:val="317034B9"/>
    <w:rsid w:val="7EFDE5EC"/>
    <w:rsid w:val="B9B13B15"/>
    <w:rsid w:val="FCDF2E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1579</Words>
  <Characters>1748</Characters>
  <Lines>0</Lines>
  <Paragraphs>0</Paragraphs>
  <TotalTime>11.3333333333333</TotalTime>
  <ScaleCrop>false</ScaleCrop>
  <LinksUpToDate>false</LinksUpToDate>
  <CharactersWithSpaces>1819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2025-06-09T17:38:00Z</dcterms:created>
  <dc:creator>马珂珂</dc:creator>
  <cp:lastModifiedBy>李苑</cp:lastModifiedBy>
  <cp:lastPrinted>2025-06-09T09:51:25Z</cp:lastPrinted>
  <dcterms:modified xsi:type="dcterms:W3CDTF">2025-06-09T05:34:44Z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eyJoZGlkIjoiMGMzZWM1Yjg2YmNlYzM0ZWEwYjhkZDU5Y2EzYjg2YzIiLCJ1c2VySWQiOiIyODAzNzM1MjcifQ==</vt:lpwstr>
  </property>
  <property fmtid="{D5CDD505-2E9C-101B-9397-08002B2CF9AE}" pid="4" name="ICV">
    <vt:lpwstr>B66D0795A86B4C29B3EBE95EC3115AB4_13</vt:lpwstr>
  </property>
</Properties>
</file>