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1B6A" w14:textId="77777777" w:rsidR="009E0C5F" w:rsidRDefault="00000000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4D188667" w14:textId="77777777" w:rsidR="009E0C5F" w:rsidRDefault="009E0C5F">
      <w:pPr>
        <w:spacing w:line="400" w:lineRule="exact"/>
        <w:rPr>
          <w:rFonts w:ascii="方正小标宋简体" w:eastAsia="方正小标宋简体" w:hAnsi="方正小标宋简体"/>
          <w:bCs/>
          <w:sz w:val="30"/>
        </w:rPr>
      </w:pPr>
    </w:p>
    <w:p w14:paraId="43F13B41" w14:textId="77777777" w:rsidR="00D164E3" w:rsidRDefault="00000000" w:rsidP="00D164E3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《</w:t>
      </w:r>
      <w:r w:rsidR="00D164E3" w:rsidRPr="00D164E3">
        <w:rPr>
          <w:rFonts w:ascii="方正小标宋简体" w:eastAsia="方正小标宋简体" w:hAnsi="方正小标宋简体" w:hint="eastAsia"/>
          <w:bCs/>
          <w:sz w:val="44"/>
          <w:szCs w:val="44"/>
        </w:rPr>
        <w:t>企业“走出去”合规管理和服务指南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》</w:t>
      </w:r>
    </w:p>
    <w:p w14:paraId="433A5DF8" w14:textId="5096CADC" w:rsidR="009E0C5F" w:rsidRDefault="00000000" w:rsidP="00D164E3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团体标准(征求意见稿)征求意见回执表</w:t>
      </w:r>
    </w:p>
    <w:p w14:paraId="3133CEF5" w14:textId="77777777" w:rsidR="009E0C5F" w:rsidRDefault="009E0C5F">
      <w:pPr>
        <w:spacing w:line="400" w:lineRule="exact"/>
        <w:jc w:val="center"/>
        <w:rPr>
          <w:b/>
          <w:sz w:val="30"/>
        </w:rPr>
      </w:pPr>
    </w:p>
    <w:p w14:paraId="2B975B01" w14:textId="77777777" w:rsidR="009E0C5F" w:rsidRDefault="00000000"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联系人姓名：          单位（盖章）：</w:t>
      </w:r>
    </w:p>
    <w:p w14:paraId="688B1292" w14:textId="77777777" w:rsidR="009E0C5F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职务：                电话/手机:</w:t>
      </w:r>
    </w:p>
    <w:p w14:paraId="3A5469BE" w14:textId="77777777" w:rsidR="009E0C5F" w:rsidRDefault="00000000"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E-MAIL:               传真： 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2123"/>
        <w:gridCol w:w="6764"/>
      </w:tblGrid>
      <w:tr w:rsidR="009E0C5F" w14:paraId="0894FAF0" w14:textId="77777777">
        <w:trPr>
          <w:trHeight w:val="117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7DC8" w14:textId="77777777" w:rsidR="009E0C5F" w:rsidRDefault="0000000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40BE" w14:textId="77777777" w:rsidR="009E0C5F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7FC1" w14:textId="77777777" w:rsidR="009E0C5F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建 议 及 意 见</w:t>
            </w:r>
          </w:p>
        </w:tc>
      </w:tr>
      <w:tr w:rsidR="009E0C5F" w14:paraId="3E36E2BD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B59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BE14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 w:hAnsi="宋体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2EB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29DB19A6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3FAE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9F2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C352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5EFA4E1B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CEB1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50E3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0695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567E88E7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42B1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54D3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D1EE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4D2DCACB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FE8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A6E4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49F9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343CC02B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B8D1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196C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0280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16479307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F908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5F5A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E96C" w14:textId="77777777" w:rsidR="009E0C5F" w:rsidRDefault="009E0C5F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  <w:tr w:rsidR="009E0C5F" w14:paraId="62F35D13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2F43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EE42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60C5" w14:textId="77777777" w:rsidR="009E0C5F" w:rsidRDefault="009E0C5F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  <w:tr w:rsidR="009E0C5F" w14:paraId="6C8760ED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9751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CA1B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32D0" w14:textId="77777777" w:rsidR="009E0C5F" w:rsidRDefault="009E0C5F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  <w:tr w:rsidR="009E0C5F" w14:paraId="72B6F3BB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5E9C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398C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9682" w14:textId="77777777" w:rsidR="009E0C5F" w:rsidRDefault="009E0C5F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</w:tbl>
    <w:p w14:paraId="6FB14C89" w14:textId="77777777" w:rsidR="009E0C5F" w:rsidRDefault="0000000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如无修改意见，请在表格内填写“无意见”</w:t>
      </w:r>
    </w:p>
    <w:p w14:paraId="7FD20A7E" w14:textId="2AD70311" w:rsidR="009E0C5F" w:rsidRDefault="00000000" w:rsidP="00957497">
      <w:pPr>
        <w:spacing w:line="560" w:lineRule="exact"/>
        <w:ind w:rightChars="-82" w:right="-197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D164E3" w:rsidRPr="00D164E3">
        <w:rPr>
          <w:rFonts w:ascii="仿宋_GB2312" w:eastAsia="仿宋_GB2312"/>
          <w:sz w:val="32"/>
          <w:szCs w:val="32"/>
        </w:rPr>
        <w:t>010-64515038</w:t>
      </w:r>
      <w:r>
        <w:rPr>
          <w:rFonts w:ascii="仿宋_GB2312" w:eastAsia="仿宋_GB2312" w:hint="eastAsia"/>
          <w:sz w:val="32"/>
          <w:szCs w:val="32"/>
        </w:rPr>
        <w:t>，邮箱：</w:t>
      </w:r>
      <w:r w:rsidR="00D164E3" w:rsidRPr="00D164E3">
        <w:rPr>
          <w:rFonts w:ascii="仿宋_GB2312" w:eastAsia="仿宋_GB2312"/>
          <w:sz w:val="32"/>
          <w:szCs w:val="32"/>
        </w:rPr>
        <w:t>wangning@caitec.org.cn</w:t>
      </w:r>
    </w:p>
    <w:sectPr w:rsidR="009E0C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EB68" w14:textId="77777777" w:rsidR="007A0A21" w:rsidRDefault="007A0A21" w:rsidP="00957497">
      <w:r>
        <w:separator/>
      </w:r>
    </w:p>
  </w:endnote>
  <w:endnote w:type="continuationSeparator" w:id="0">
    <w:p w14:paraId="035A86C3" w14:textId="77777777" w:rsidR="007A0A21" w:rsidRDefault="007A0A21" w:rsidP="009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4ADC" w14:textId="77777777" w:rsidR="007A0A21" w:rsidRDefault="007A0A21" w:rsidP="00957497">
      <w:r>
        <w:separator/>
      </w:r>
    </w:p>
  </w:footnote>
  <w:footnote w:type="continuationSeparator" w:id="0">
    <w:p w14:paraId="09719726" w14:textId="77777777" w:rsidR="007A0A21" w:rsidRDefault="007A0A21" w:rsidP="009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13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22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48446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1NWFkMGE5M2RlMDcyY2FiNmMwNjZmYzBmNzA3ZTMifQ=="/>
  </w:docVars>
  <w:rsids>
    <w:rsidRoot w:val="004A68ED"/>
    <w:rsid w:val="00002AE5"/>
    <w:rsid w:val="00012ABC"/>
    <w:rsid w:val="00042362"/>
    <w:rsid w:val="00061C1E"/>
    <w:rsid w:val="000D63B3"/>
    <w:rsid w:val="000F4BC5"/>
    <w:rsid w:val="00124667"/>
    <w:rsid w:val="00146142"/>
    <w:rsid w:val="0014686D"/>
    <w:rsid w:val="00185ED0"/>
    <w:rsid w:val="001D4DBA"/>
    <w:rsid w:val="001E4BF0"/>
    <w:rsid w:val="0023653C"/>
    <w:rsid w:val="00276C3E"/>
    <w:rsid w:val="002C7453"/>
    <w:rsid w:val="002F6277"/>
    <w:rsid w:val="003A0C48"/>
    <w:rsid w:val="003A24E6"/>
    <w:rsid w:val="00410590"/>
    <w:rsid w:val="00422CAB"/>
    <w:rsid w:val="00484212"/>
    <w:rsid w:val="004A68ED"/>
    <w:rsid w:val="004D1D1D"/>
    <w:rsid w:val="004E712C"/>
    <w:rsid w:val="0054766B"/>
    <w:rsid w:val="00584402"/>
    <w:rsid w:val="00637956"/>
    <w:rsid w:val="006667C6"/>
    <w:rsid w:val="006D62C8"/>
    <w:rsid w:val="007259AC"/>
    <w:rsid w:val="007A0A21"/>
    <w:rsid w:val="007D4AE1"/>
    <w:rsid w:val="007F4C16"/>
    <w:rsid w:val="0086616F"/>
    <w:rsid w:val="0089791E"/>
    <w:rsid w:val="008D5CE6"/>
    <w:rsid w:val="009454F4"/>
    <w:rsid w:val="00957497"/>
    <w:rsid w:val="009754E4"/>
    <w:rsid w:val="00985681"/>
    <w:rsid w:val="009E0C5F"/>
    <w:rsid w:val="009E1CA5"/>
    <w:rsid w:val="00A618ED"/>
    <w:rsid w:val="00A933BE"/>
    <w:rsid w:val="00AA4315"/>
    <w:rsid w:val="00AD2686"/>
    <w:rsid w:val="00AD4C79"/>
    <w:rsid w:val="00B1526B"/>
    <w:rsid w:val="00B332EF"/>
    <w:rsid w:val="00BE466B"/>
    <w:rsid w:val="00C04D49"/>
    <w:rsid w:val="00C14E77"/>
    <w:rsid w:val="00C15E27"/>
    <w:rsid w:val="00C43C24"/>
    <w:rsid w:val="00CE42F3"/>
    <w:rsid w:val="00D03A82"/>
    <w:rsid w:val="00D164E3"/>
    <w:rsid w:val="00D26FE4"/>
    <w:rsid w:val="00D32588"/>
    <w:rsid w:val="00DD3A26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1D24052A"/>
    <w:rsid w:val="283D36B0"/>
    <w:rsid w:val="32455FED"/>
    <w:rsid w:val="398B4167"/>
    <w:rsid w:val="39F015A4"/>
    <w:rsid w:val="425671F2"/>
    <w:rsid w:val="48CA4C86"/>
    <w:rsid w:val="51C31244"/>
    <w:rsid w:val="56391C3C"/>
    <w:rsid w:val="5E5D216E"/>
    <w:rsid w:val="5F696028"/>
    <w:rsid w:val="6EB577F9"/>
    <w:rsid w:val="70582654"/>
    <w:rsid w:val="735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216F4"/>
  <w15:docId w15:val="{562D4608-BA55-4053-B270-E04DEC0A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2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一级条标题 Char"/>
    <w:link w:val="a0"/>
    <w:locked/>
    <w:rPr>
      <w:rFonts w:ascii="黑体" w:eastAsia="黑体" w:hAnsi="黑体"/>
      <w:sz w:val="21"/>
      <w:szCs w:val="21"/>
    </w:rPr>
  </w:style>
  <w:style w:type="paragraph" w:customStyle="1" w:styleId="a0">
    <w:name w:val="一级条标题"/>
    <w:basedOn w:val="a"/>
    <w:next w:val="aa"/>
    <w:link w:val="Char"/>
    <w:qFormat/>
    <w:pPr>
      <w:numPr>
        <w:ilvl w:val="1"/>
      </w:numPr>
      <w:spacing w:beforeLines="50" w:before="50" w:afterLines="50" w:after="50"/>
      <w:outlineLvl w:val="2"/>
    </w:pPr>
    <w:rPr>
      <w:rFonts w:hAnsi="黑体"/>
      <w:szCs w:val="21"/>
    </w:rPr>
  </w:style>
  <w:style w:type="paragraph" w:customStyle="1" w:styleId="a">
    <w:name w:val="章标题"/>
    <w:next w:val="aa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a">
    <w:name w:val="段"/>
    <w:link w:val="Char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/>
      <w:sz w:val="21"/>
    </w:rPr>
  </w:style>
  <w:style w:type="character" w:customStyle="1" w:styleId="Char0">
    <w:name w:val="段 Char"/>
    <w:link w:val="aa"/>
    <w:rPr>
      <w:rFonts w:ascii="宋体" w:hAnsi="宋体"/>
      <w:sz w:val="21"/>
      <w:lang w:val="en-US" w:eastAsia="zh-CN" w:bidi="ar-SA"/>
    </w:rPr>
  </w:style>
  <w:style w:type="paragraph" w:customStyle="1" w:styleId="a1">
    <w:name w:val="二级条标题"/>
    <w:basedOn w:val="a0"/>
    <w:next w:val="aa"/>
    <w:qFormat/>
    <w:pPr>
      <w:numPr>
        <w:ilvl w:val="2"/>
      </w:numPr>
      <w:tabs>
        <w:tab w:val="left" w:pos="360"/>
      </w:tabs>
      <w:outlineLvl w:val="3"/>
    </w:pPr>
  </w:style>
  <w:style w:type="paragraph" w:customStyle="1" w:styleId="ab">
    <w:name w:val="列项——（一级）"/>
    <w:pPr>
      <w:widowControl w:val="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ZHENZHEN QIAO</dc:creator>
  <cp:lastModifiedBy>Cning</cp:lastModifiedBy>
  <cp:revision>7</cp:revision>
  <dcterms:created xsi:type="dcterms:W3CDTF">2021-04-16T08:05:00Z</dcterms:created>
  <dcterms:modified xsi:type="dcterms:W3CDTF">2023-11-21T08:27:00Z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EF1CEE75ABC44AE9958D86581D621C7A_13</vt:lpwstr>
  </property>
</Properties>
</file>