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AE3248" w14:textId="2EFEFEC9" w:rsidR="001F2E4A" w:rsidRDefault="009145A4" w:rsidP="009145A4">
      <w:pPr>
        <w:pStyle w:val="20"/>
        <w:autoSpaceDE w:val="0"/>
        <w:autoSpaceDN w:val="0"/>
        <w:adjustRightInd w:val="0"/>
        <w:ind w:firstLineChars="0" w:firstLine="0"/>
        <w:rPr>
          <w:rFonts w:ascii="Times New Roman" w:eastAsia="黑体" w:hAnsi="Times New Roman" w:cs="Times New Roman"/>
          <w:color w:val="000000"/>
          <w:sz w:val="32"/>
          <w:szCs w:val="32"/>
        </w:rPr>
      </w:pPr>
      <w:r w:rsidRPr="009145A4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 w:rsidR="000D675B">
        <w:rPr>
          <w:rFonts w:ascii="Times New Roman" w:eastAsia="黑体" w:hAnsi="Times New Roman" w:cs="Times New Roman" w:hint="eastAsia"/>
          <w:color w:val="000000"/>
          <w:sz w:val="32"/>
          <w:szCs w:val="32"/>
        </w:rPr>
        <w:t>2</w:t>
      </w:r>
    </w:p>
    <w:p w14:paraId="40F335F2" w14:textId="0D9F98CC" w:rsidR="00FA47FD" w:rsidRDefault="00FA47FD" w:rsidP="009145A4">
      <w:pPr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 w:rsidRPr="00FA47FD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《服务贸易标准化中国案例</w:t>
      </w:r>
      <w:r w:rsidR="00315DCC" w:rsidRPr="00FA47FD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》</w:t>
      </w:r>
      <w:r w:rsidRPr="00FA47FD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介绍</w:t>
      </w:r>
    </w:p>
    <w:p w14:paraId="734DBE27" w14:textId="497F6FB6" w:rsidR="00B47DE9" w:rsidRDefault="00B47DE9" w:rsidP="009145A4">
      <w:pPr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（</w:t>
      </w:r>
      <w:r w:rsidR="00FA47FD"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中英</w:t>
      </w:r>
      <w:r>
        <w:rPr>
          <w:rFonts w:ascii="方正小标宋简体" w:eastAsia="方正小标宋简体" w:hAnsi="Times New Roman" w:cs="Times New Roman" w:hint="eastAsia"/>
          <w:color w:val="000000"/>
          <w:sz w:val="36"/>
          <w:szCs w:val="36"/>
        </w:rPr>
        <w:t>范本）</w:t>
      </w:r>
      <w:bookmarkStart w:id="0" w:name="_GoBack"/>
      <w:bookmarkEnd w:id="0"/>
    </w:p>
    <w:p w14:paraId="5523F9A6" w14:textId="77777777" w:rsidR="00B47DE9" w:rsidRDefault="00B47DE9" w:rsidP="009145A4">
      <w:pPr>
        <w:jc w:val="center"/>
        <w:rPr>
          <w:rFonts w:ascii="方正小标宋简体" w:eastAsia="方正小标宋简体" w:hAnsi="Times New Roman" w:cs="Times New Roman"/>
          <w:color w:val="000000"/>
          <w:sz w:val="36"/>
          <w:szCs w:val="36"/>
        </w:rPr>
      </w:pPr>
    </w:p>
    <w:p w14:paraId="5E94411F" w14:textId="31413250" w:rsidR="009145A4" w:rsidRPr="00C5673B" w:rsidRDefault="009D2513" w:rsidP="009145A4">
      <w:pPr>
        <w:jc w:val="center"/>
        <w:rPr>
          <w:rFonts w:ascii="方正小标宋简体" w:eastAsia="方正小标宋简体" w:hAnsi="Times New Roman" w:cs="Times New Roman"/>
          <w:color w:val="000000"/>
          <w:sz w:val="32"/>
          <w:szCs w:val="32"/>
        </w:rPr>
      </w:pPr>
      <w:r w:rsidRPr="00C5673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中文版</w:t>
      </w:r>
      <w:r w:rsidR="00B47DE9" w:rsidRPr="00C5673B">
        <w:rPr>
          <w:rFonts w:ascii="方正小标宋简体" w:eastAsia="方正小标宋简体" w:hAnsi="Times New Roman" w:cs="Times New Roman" w:hint="eastAsia"/>
          <w:color w:val="000000"/>
          <w:sz w:val="32"/>
          <w:szCs w:val="32"/>
        </w:rPr>
        <w:t>(1500字以内)</w:t>
      </w:r>
    </w:p>
    <w:p w14:paraId="74263460" w14:textId="315C1C2C" w:rsidR="008C0FEB" w:rsidRPr="008C0FEB" w:rsidRDefault="008C0FEB" w:rsidP="008C0FEB">
      <w:pPr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C0FEB">
        <w:rPr>
          <w:rFonts w:ascii="黑体" w:eastAsia="黑体" w:hAnsi="黑体" w:cs="Times New Roman" w:hint="eastAsia"/>
          <w:color w:val="000000"/>
          <w:sz w:val="32"/>
          <w:szCs w:val="32"/>
        </w:rPr>
        <w:t>一、基本情况</w:t>
      </w:r>
      <w:r w:rsidR="009D2513">
        <w:rPr>
          <w:rFonts w:ascii="黑体" w:eastAsia="黑体" w:hAnsi="黑体" w:cs="Times New Roman" w:hint="eastAsia"/>
          <w:color w:val="000000"/>
          <w:sz w:val="32"/>
          <w:szCs w:val="32"/>
        </w:rPr>
        <w:t xml:space="preserve"> </w:t>
      </w:r>
    </w:p>
    <w:p w14:paraId="78B44739" w14:textId="1687CA69" w:rsidR="008C0FEB" w:rsidRPr="008C0FEB" w:rsidRDefault="008C0FEB" w:rsidP="008C0FEB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8C0F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简明扼要说明标准名称、主要起草单位、发布</w:t>
      </w:r>
      <w:r w:rsidR="00E571EF" w:rsidRPr="00E571EF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机构</w:t>
      </w:r>
      <w:r w:rsidRPr="008C0F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、标准的范围、技术领域以及主要做法和成效等。</w:t>
      </w:r>
    </w:p>
    <w:p w14:paraId="371D5BC1" w14:textId="77777777" w:rsidR="008C0FEB" w:rsidRPr="008C0FEB" w:rsidRDefault="008C0FEB" w:rsidP="008C0FEB">
      <w:pPr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C0FEB">
        <w:rPr>
          <w:rFonts w:ascii="黑体" w:eastAsia="黑体" w:hAnsi="黑体" w:cs="Times New Roman" w:hint="eastAsia"/>
          <w:color w:val="000000"/>
          <w:sz w:val="32"/>
          <w:szCs w:val="32"/>
        </w:rPr>
        <w:t>二、创新点与亮点</w:t>
      </w:r>
    </w:p>
    <w:p w14:paraId="7C55D34D" w14:textId="15EC3C0C" w:rsidR="008C0FEB" w:rsidRPr="008C0FEB" w:rsidRDefault="008C0FEB" w:rsidP="008C0FEB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8C0F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标准主要开展的制订、实施过程中的创新性做法，如科技成果转化为标准、标准与产业协同、标准解决社会问题</w:t>
      </w:r>
      <w:r w:rsidR="00464F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、</w:t>
      </w:r>
      <w:r w:rsidRPr="008C0F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标准引领高质量发展等方面的创新。</w:t>
      </w:r>
    </w:p>
    <w:p w14:paraId="03982929" w14:textId="77777777" w:rsidR="008C0FEB" w:rsidRPr="008C0FEB" w:rsidRDefault="008C0FEB" w:rsidP="008C0FEB">
      <w:pPr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8C0FEB">
        <w:rPr>
          <w:rFonts w:ascii="黑体" w:eastAsia="黑体" w:hAnsi="黑体" w:cs="Times New Roman" w:hint="eastAsia"/>
          <w:color w:val="000000"/>
          <w:sz w:val="32"/>
          <w:szCs w:val="32"/>
        </w:rPr>
        <w:t>三、实施成效</w:t>
      </w:r>
    </w:p>
    <w:p w14:paraId="23B63784" w14:textId="70504BD9" w:rsidR="009145A4" w:rsidRDefault="008C0FEB" w:rsidP="008C0FEB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 w:rsidRPr="008C0FE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通过标准的实施，形成了哪些成效和经验，标准的推广应用情况等，尽量有数据支撑。</w:t>
      </w:r>
    </w:p>
    <w:p w14:paraId="27E1DD77" w14:textId="5AB94279" w:rsidR="00B63DBB" w:rsidRDefault="00B63DBB" w:rsidP="008C0FEB">
      <w:pPr>
        <w:ind w:firstLineChars="200" w:firstLine="640"/>
        <w:rPr>
          <w:rFonts w:ascii="黑体" w:eastAsia="黑体" w:hAnsi="黑体" w:cs="Times New Roman"/>
          <w:color w:val="000000"/>
          <w:sz w:val="32"/>
          <w:szCs w:val="32"/>
        </w:rPr>
      </w:pPr>
      <w:r w:rsidRPr="00900579">
        <w:rPr>
          <w:rFonts w:ascii="黑体" w:eastAsia="黑体" w:hAnsi="黑体" w:cs="Times New Roman" w:hint="eastAsia"/>
          <w:color w:val="000000"/>
          <w:sz w:val="32"/>
          <w:szCs w:val="32"/>
        </w:rPr>
        <w:t>四、</w:t>
      </w:r>
      <w:r w:rsidR="00900579" w:rsidRPr="00900579">
        <w:rPr>
          <w:rFonts w:ascii="黑体" w:eastAsia="黑体" w:hAnsi="黑体" w:cs="Times New Roman" w:hint="eastAsia"/>
          <w:color w:val="000000"/>
          <w:sz w:val="32"/>
          <w:szCs w:val="32"/>
        </w:rPr>
        <w:t>相关</w:t>
      </w:r>
      <w:r w:rsidRPr="00900579">
        <w:rPr>
          <w:rFonts w:ascii="黑体" w:eastAsia="黑体" w:hAnsi="黑体" w:cs="Times New Roman" w:hint="eastAsia"/>
          <w:color w:val="000000"/>
          <w:sz w:val="32"/>
          <w:szCs w:val="32"/>
        </w:rPr>
        <w:t>图片</w:t>
      </w:r>
    </w:p>
    <w:p w14:paraId="5FF1DD4D" w14:textId="1C7EFCCD" w:rsidR="009D2513" w:rsidRDefault="000D1190" w:rsidP="000D1190">
      <w:pPr>
        <w:ind w:firstLineChars="200" w:firstLine="640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提供</w:t>
      </w:r>
      <w:r w:rsidR="00464FAB" w:rsidRPr="000D119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2</w:t>
      </w:r>
      <w:r w:rsidR="00464FAB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-</w:t>
      </w:r>
      <w:r w:rsidR="00464FAB" w:rsidRPr="000D119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3张</w:t>
      </w:r>
      <w:r w:rsidRPr="000D119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该标准相关领域及标准研制工作的</w:t>
      </w:r>
      <w:r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图片</w:t>
      </w:r>
      <w:r w:rsidRPr="000D1190">
        <w:rPr>
          <w:rFonts w:ascii="仿宋_GB2312" w:eastAsia="仿宋_GB2312" w:hAnsi="Times New Roman" w:cs="Times New Roman" w:hint="eastAsia"/>
          <w:color w:val="000000"/>
          <w:sz w:val="32"/>
          <w:szCs w:val="32"/>
        </w:rPr>
        <w:t>，以供参考。</w:t>
      </w:r>
    </w:p>
    <w:p w14:paraId="4EB4F9AC" w14:textId="77777777" w:rsidR="009D2513" w:rsidRDefault="009D2513">
      <w:pPr>
        <w:widowControl/>
        <w:jc w:val="left"/>
        <w:rPr>
          <w:rFonts w:ascii="仿宋_GB2312" w:eastAsia="仿宋_GB2312" w:hAnsi="Times New Roman" w:cs="Times New Roman"/>
          <w:color w:val="000000"/>
          <w:sz w:val="32"/>
          <w:szCs w:val="32"/>
        </w:rPr>
      </w:pPr>
      <w:r>
        <w:rPr>
          <w:rFonts w:ascii="仿宋_GB2312" w:eastAsia="仿宋_GB2312" w:hAnsi="Times New Roman" w:cs="Times New Roman"/>
          <w:color w:val="000000"/>
          <w:sz w:val="32"/>
          <w:szCs w:val="32"/>
        </w:rPr>
        <w:br w:type="page"/>
      </w:r>
    </w:p>
    <w:p w14:paraId="345E30B2" w14:textId="43787478" w:rsidR="00900579" w:rsidRPr="00C5673B" w:rsidRDefault="008F0142" w:rsidP="009D2513">
      <w:pPr>
        <w:jc w:val="center"/>
        <w:rPr>
          <w:rFonts w:ascii="方正小标宋简体" w:eastAsia="方正小标宋简体" w:hAnsi="Times New Roman" w:cs="Times New Roman"/>
          <w:b/>
          <w:bCs/>
          <w:color w:val="000000"/>
          <w:sz w:val="32"/>
          <w:szCs w:val="32"/>
        </w:rPr>
      </w:pPr>
      <w:r w:rsidRPr="00C5673B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lastRenderedPageBreak/>
        <w:t>English version (</w:t>
      </w:r>
      <w:r w:rsidR="003F1E05" w:rsidRPr="003F1E05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Within 200 words</w:t>
      </w:r>
      <w:r w:rsidRPr="00C5673B">
        <w:rPr>
          <w:rFonts w:ascii="Times New Roman" w:eastAsia="仿宋_GB2312" w:hAnsi="Times New Roman" w:cs="Times New Roman" w:hint="eastAsia"/>
          <w:b/>
          <w:bCs/>
          <w:color w:val="000000"/>
          <w:sz w:val="32"/>
          <w:szCs w:val="32"/>
        </w:rPr>
        <w:t>)</w:t>
      </w:r>
    </w:p>
    <w:p w14:paraId="4EC1BD98" w14:textId="0979B7A6" w:rsidR="006A107B" w:rsidRPr="00CA437B" w:rsidRDefault="006A107B" w:rsidP="00804D46">
      <w:pPr>
        <w:pStyle w:val="a6"/>
        <w:numPr>
          <w:ilvl w:val="0"/>
          <w:numId w:val="3"/>
        </w:numPr>
        <w:rPr>
          <w:rFonts w:ascii="Times New Roman" w:eastAsia="仿宋_GB2312" w:hAnsi="Times New Roman" w:cs="Times New Roman"/>
          <w:color w:val="000000"/>
          <w:sz w:val="28"/>
          <w:szCs w:val="28"/>
        </w:rPr>
      </w:pPr>
      <w:r w:rsidRPr="00CA437B">
        <w:rPr>
          <w:rFonts w:ascii="Times New Roman" w:eastAsia="仿宋_GB2312" w:hAnsi="Times New Roman" w:cs="Times New Roman"/>
          <w:color w:val="000000"/>
          <w:sz w:val="28"/>
          <w:szCs w:val="28"/>
        </w:rPr>
        <w:t>Project Summary</w:t>
      </w:r>
      <w:r w:rsidR="00BB24F8" w:rsidRPr="00CA437B">
        <w:rPr>
          <w:rFonts w:ascii="Times New Roman" w:eastAsia="仿宋_GB2312" w:hAnsi="Times New Roman" w:cs="Times New Roman" w:hint="eastAsia"/>
          <w:color w:val="000000"/>
          <w:sz w:val="28"/>
          <w:szCs w:val="28"/>
        </w:rPr>
        <w:t xml:space="preserve"> </w:t>
      </w:r>
    </w:p>
    <w:sectPr w:rsidR="006A107B" w:rsidRPr="00CA4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C4C68" w14:textId="77777777" w:rsidR="00B475FD" w:rsidRDefault="00B475FD" w:rsidP="009145A4">
      <w:r>
        <w:separator/>
      </w:r>
    </w:p>
  </w:endnote>
  <w:endnote w:type="continuationSeparator" w:id="0">
    <w:p w14:paraId="1AB1D933" w14:textId="77777777" w:rsidR="00B475FD" w:rsidRDefault="00B475FD" w:rsidP="0091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BE2C8" w14:textId="77777777" w:rsidR="00B475FD" w:rsidRDefault="00B475FD" w:rsidP="009145A4">
      <w:r>
        <w:separator/>
      </w:r>
    </w:p>
  </w:footnote>
  <w:footnote w:type="continuationSeparator" w:id="0">
    <w:p w14:paraId="35E8196E" w14:textId="77777777" w:rsidR="00B475FD" w:rsidRDefault="00B475FD" w:rsidP="0091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8FE"/>
    <w:multiLevelType w:val="hybridMultilevel"/>
    <w:tmpl w:val="27881182"/>
    <w:lvl w:ilvl="0" w:tplc="DA6631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49AE5E94"/>
    <w:multiLevelType w:val="hybridMultilevel"/>
    <w:tmpl w:val="04A0A67A"/>
    <w:lvl w:ilvl="0" w:tplc="C8D2A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6703316F"/>
    <w:multiLevelType w:val="hybridMultilevel"/>
    <w:tmpl w:val="0CAC8238"/>
    <w:lvl w:ilvl="0" w:tplc="AF2E0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240"/>
    <w:rsid w:val="000D1190"/>
    <w:rsid w:val="000D675B"/>
    <w:rsid w:val="00191D7A"/>
    <w:rsid w:val="001B61CD"/>
    <w:rsid w:val="001F2E4A"/>
    <w:rsid w:val="002F7D98"/>
    <w:rsid w:val="00300508"/>
    <w:rsid w:val="00302B74"/>
    <w:rsid w:val="00315DCC"/>
    <w:rsid w:val="003758F9"/>
    <w:rsid w:val="003F1E05"/>
    <w:rsid w:val="00464FAB"/>
    <w:rsid w:val="005340CD"/>
    <w:rsid w:val="005604E8"/>
    <w:rsid w:val="00566575"/>
    <w:rsid w:val="00650CC2"/>
    <w:rsid w:val="006A107B"/>
    <w:rsid w:val="00733EFE"/>
    <w:rsid w:val="0073660F"/>
    <w:rsid w:val="007F26C6"/>
    <w:rsid w:val="00804D46"/>
    <w:rsid w:val="008C0FEB"/>
    <w:rsid w:val="008F0142"/>
    <w:rsid w:val="00900579"/>
    <w:rsid w:val="009145A4"/>
    <w:rsid w:val="009D2513"/>
    <w:rsid w:val="00A05813"/>
    <w:rsid w:val="00AA4392"/>
    <w:rsid w:val="00B475FD"/>
    <w:rsid w:val="00B47DE9"/>
    <w:rsid w:val="00B63DBB"/>
    <w:rsid w:val="00BB24F8"/>
    <w:rsid w:val="00C5673B"/>
    <w:rsid w:val="00CA0240"/>
    <w:rsid w:val="00CA437B"/>
    <w:rsid w:val="00D078BD"/>
    <w:rsid w:val="00D455E7"/>
    <w:rsid w:val="00E571EF"/>
    <w:rsid w:val="00F0229F"/>
    <w:rsid w:val="00F526F3"/>
    <w:rsid w:val="00FA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44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0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0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02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02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024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02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02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02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02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A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A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A024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A024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A024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A024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A024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A0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A0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A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0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A0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0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A02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02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02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A02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02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45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145A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1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145A4"/>
    <w:rPr>
      <w:sz w:val="18"/>
      <w:szCs w:val="18"/>
    </w:rPr>
  </w:style>
  <w:style w:type="paragraph" w:customStyle="1" w:styleId="20">
    <w:name w:val="列出段落2"/>
    <w:basedOn w:val="a"/>
    <w:rsid w:val="009145A4"/>
    <w:pPr>
      <w:ind w:firstLineChars="200" w:firstLine="420"/>
    </w:pPr>
    <w:rPr>
      <w:rFonts w:ascii="Calibri" w:eastAsia="宋体" w:hAnsi="Calibri" w:cs="黑体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A02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A0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A02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A024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A024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A024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A024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A024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A024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A024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A0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A0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A0240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A0240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A0240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A0240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A0240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A02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A02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A0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A02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A02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A02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A024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A024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A024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A0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A024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A02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145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145A4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14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145A4"/>
    <w:rPr>
      <w:sz w:val="18"/>
      <w:szCs w:val="18"/>
    </w:rPr>
  </w:style>
  <w:style w:type="paragraph" w:customStyle="1" w:styleId="20">
    <w:name w:val="列出段落2"/>
    <w:basedOn w:val="a"/>
    <w:rsid w:val="009145A4"/>
    <w:pPr>
      <w:ind w:firstLineChars="200" w:firstLine="420"/>
    </w:pPr>
    <w:rPr>
      <w:rFonts w:ascii="Calibri" w:eastAsia="宋体" w:hAnsi="Calibri" w:cs="黑体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Wang</dc:creator>
  <cp:lastModifiedBy>陈盈</cp:lastModifiedBy>
  <cp:revision>2</cp:revision>
  <dcterms:created xsi:type="dcterms:W3CDTF">2025-04-29T02:00:00Z</dcterms:created>
  <dcterms:modified xsi:type="dcterms:W3CDTF">2025-04-29T02:00:00Z</dcterms:modified>
</cp:coreProperties>
</file>