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31978">
      <w:pPr>
        <w:ind w:right="-58"/>
        <w:jc w:val="both"/>
        <w:rPr>
          <w:rFonts w:hint="eastAsia" w:ascii="黑体" w:hAnsi="黑体" w:eastAsia="黑体"/>
          <w:sz w:val="32"/>
          <w:szCs w:val="32"/>
        </w:rPr>
      </w:pPr>
      <w:bookmarkStart w:id="0" w:name="OLE_LINK9"/>
      <w:bookmarkStart w:id="1" w:name="_Hlk199320715"/>
      <w:bookmarkStart w:id="2" w:name="OLE_LINK10"/>
      <w:r>
        <w:rPr>
          <w:rFonts w:hint="eastAsia" w:ascii="黑体" w:hAnsi="黑体" w:eastAsia="黑体"/>
          <w:sz w:val="32"/>
          <w:szCs w:val="32"/>
        </w:rPr>
        <w:t>附件</w:t>
      </w:r>
    </w:p>
    <w:p w14:paraId="0096667A">
      <w:pPr>
        <w:rPr>
          <w:rFonts w:hint="eastAsia" w:ascii="黑体" w:hAnsi="黑体" w:eastAsia="黑体" w:cs="宋体"/>
          <w:sz w:val="32"/>
          <w:szCs w:val="32"/>
        </w:rPr>
      </w:pPr>
    </w:p>
    <w:bookmarkEnd w:id="0"/>
    <w:bookmarkEnd w:id="1"/>
    <w:bookmarkEnd w:id="2"/>
    <w:p w14:paraId="30EEC8C9">
      <w:pPr>
        <w:spacing w:line="560" w:lineRule="exact"/>
        <w:jc w:val="center"/>
        <w:rPr>
          <w:rFonts w:ascii="方正小标宋简体" w:eastAsia="方正小标宋简体" w:cs="宋体"/>
          <w:sz w:val="44"/>
          <w:szCs w:val="44"/>
        </w:rPr>
      </w:pPr>
      <w:bookmarkStart w:id="3" w:name="_Hlk203574756"/>
      <w:r>
        <w:rPr>
          <w:rFonts w:hint="eastAsia" w:ascii="方正小标宋简体" w:eastAsia="方正小标宋简体" w:cs="宋体"/>
          <w:sz w:val="44"/>
          <w:szCs w:val="44"/>
        </w:rPr>
        <w:t>中国贸促会商业行业委员会首届企业出海服务标准化技术委员会组成方案</w:t>
      </w:r>
    </w:p>
    <w:bookmarkEnd w:id="3"/>
    <w:p w14:paraId="57973921">
      <w:pPr>
        <w:jc w:val="center"/>
        <w:rPr>
          <w:rFonts w:ascii="仿宋_GB2312" w:eastAsia="仿宋_GB2312" w:cs="宋体"/>
          <w:sz w:val="32"/>
          <w:szCs w:val="32"/>
        </w:rPr>
      </w:pPr>
    </w:p>
    <w:tbl>
      <w:tblPr>
        <w:tblStyle w:val="10"/>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842"/>
        <w:gridCol w:w="1276"/>
        <w:gridCol w:w="6095"/>
      </w:tblGrid>
      <w:tr w14:paraId="38256679">
        <w:trPr>
          <w:jc w:val="center"/>
        </w:trPr>
        <w:tc>
          <w:tcPr>
            <w:tcW w:w="988" w:type="dxa"/>
          </w:tcPr>
          <w:p w14:paraId="37D53BFB">
            <w:pPr>
              <w:jc w:val="center"/>
              <w:rPr>
                <w:rFonts w:hint="eastAsia" w:ascii="楷体" w:hAnsi="楷体" w:eastAsia="楷体"/>
                <w:kern w:val="2"/>
                <w:sz w:val="32"/>
                <w:szCs w:val="32"/>
              </w:rPr>
            </w:pPr>
            <w:r>
              <w:rPr>
                <w:rFonts w:hint="eastAsia" w:ascii="楷体" w:hAnsi="楷体" w:eastAsia="楷体"/>
                <w:kern w:val="2"/>
                <w:sz w:val="32"/>
                <w:szCs w:val="32"/>
              </w:rPr>
              <w:t>序号</w:t>
            </w:r>
          </w:p>
        </w:tc>
        <w:tc>
          <w:tcPr>
            <w:tcW w:w="1842" w:type="dxa"/>
          </w:tcPr>
          <w:p w14:paraId="0A6AE4D4">
            <w:pPr>
              <w:jc w:val="center"/>
              <w:rPr>
                <w:rFonts w:hint="eastAsia" w:ascii="楷体" w:hAnsi="楷体" w:eastAsia="楷体"/>
                <w:kern w:val="2"/>
                <w:sz w:val="32"/>
                <w:szCs w:val="32"/>
              </w:rPr>
            </w:pPr>
            <w:r>
              <w:rPr>
                <w:rFonts w:hint="eastAsia" w:ascii="楷体" w:hAnsi="楷体" w:eastAsia="楷体"/>
                <w:kern w:val="2"/>
                <w:sz w:val="32"/>
                <w:szCs w:val="32"/>
              </w:rPr>
              <w:t>委员会职务</w:t>
            </w:r>
          </w:p>
        </w:tc>
        <w:tc>
          <w:tcPr>
            <w:tcW w:w="1276" w:type="dxa"/>
          </w:tcPr>
          <w:p w14:paraId="41D947EC">
            <w:pPr>
              <w:jc w:val="center"/>
              <w:rPr>
                <w:rFonts w:hint="eastAsia" w:ascii="楷体" w:hAnsi="楷体" w:eastAsia="楷体"/>
                <w:kern w:val="2"/>
                <w:sz w:val="32"/>
                <w:szCs w:val="32"/>
              </w:rPr>
            </w:pPr>
            <w:r>
              <w:rPr>
                <w:rFonts w:hint="eastAsia" w:ascii="楷体" w:hAnsi="楷体" w:eastAsia="楷体"/>
                <w:kern w:val="2"/>
                <w:sz w:val="32"/>
                <w:szCs w:val="32"/>
              </w:rPr>
              <w:t>姓名</w:t>
            </w:r>
          </w:p>
        </w:tc>
        <w:tc>
          <w:tcPr>
            <w:tcW w:w="6095" w:type="dxa"/>
          </w:tcPr>
          <w:p w14:paraId="47A8F756">
            <w:pPr>
              <w:jc w:val="center"/>
              <w:rPr>
                <w:rFonts w:hint="eastAsia" w:ascii="楷体" w:hAnsi="楷体" w:eastAsia="楷体"/>
                <w:kern w:val="2"/>
                <w:sz w:val="32"/>
                <w:szCs w:val="32"/>
              </w:rPr>
            </w:pPr>
            <w:r>
              <w:rPr>
                <w:rFonts w:hint="eastAsia" w:ascii="楷体" w:hAnsi="楷体" w:eastAsia="楷体"/>
                <w:kern w:val="2"/>
                <w:sz w:val="32"/>
                <w:szCs w:val="32"/>
              </w:rPr>
              <w:t>工作单位</w:t>
            </w:r>
          </w:p>
        </w:tc>
      </w:tr>
      <w:tr w14:paraId="59A2216E">
        <w:trPr>
          <w:jc w:val="center"/>
        </w:trPr>
        <w:tc>
          <w:tcPr>
            <w:tcW w:w="988" w:type="dxa"/>
          </w:tcPr>
          <w:p w14:paraId="0DD90DB2">
            <w:pPr>
              <w:jc w:val="center"/>
              <w:rPr>
                <w:rFonts w:ascii="仿宋_GB2312" w:eastAsia="仿宋_GB2312"/>
                <w:kern w:val="2"/>
                <w:sz w:val="32"/>
                <w:szCs w:val="32"/>
              </w:rPr>
            </w:pPr>
            <w:r>
              <w:rPr>
                <w:rFonts w:hint="eastAsia" w:ascii="仿宋_GB2312" w:eastAsia="仿宋_GB2312"/>
                <w:kern w:val="2"/>
                <w:sz w:val="32"/>
                <w:szCs w:val="32"/>
              </w:rPr>
              <w:t>1</w:t>
            </w:r>
          </w:p>
        </w:tc>
        <w:tc>
          <w:tcPr>
            <w:tcW w:w="1842" w:type="dxa"/>
          </w:tcPr>
          <w:p w14:paraId="5AEF220E">
            <w:pPr>
              <w:jc w:val="center"/>
              <w:rPr>
                <w:rFonts w:ascii="仿宋_GB2312" w:eastAsia="仿宋_GB2312"/>
                <w:kern w:val="2"/>
                <w:sz w:val="32"/>
                <w:szCs w:val="32"/>
              </w:rPr>
            </w:pPr>
            <w:r>
              <w:rPr>
                <w:rFonts w:hint="eastAsia" w:ascii="仿宋_GB2312" w:eastAsia="仿宋_GB2312"/>
                <w:kern w:val="2"/>
                <w:sz w:val="32"/>
                <w:szCs w:val="32"/>
              </w:rPr>
              <w:t>主任委员</w:t>
            </w:r>
          </w:p>
        </w:tc>
        <w:tc>
          <w:tcPr>
            <w:tcW w:w="1276" w:type="dxa"/>
          </w:tcPr>
          <w:p w14:paraId="22FA5C5D">
            <w:pPr>
              <w:jc w:val="center"/>
              <w:rPr>
                <w:rFonts w:ascii="仿宋_GB2312" w:eastAsia="仿宋_GB2312"/>
                <w:kern w:val="2"/>
                <w:sz w:val="32"/>
                <w:szCs w:val="32"/>
              </w:rPr>
            </w:pPr>
            <w:r>
              <w:rPr>
                <w:rFonts w:hint="eastAsia" w:ascii="仿宋_GB2312" w:eastAsia="仿宋_GB2312"/>
                <w:kern w:val="2"/>
                <w:sz w:val="32"/>
                <w:szCs w:val="32"/>
              </w:rPr>
              <w:t>姚歆</w:t>
            </w:r>
          </w:p>
        </w:tc>
        <w:tc>
          <w:tcPr>
            <w:tcW w:w="6095" w:type="dxa"/>
          </w:tcPr>
          <w:p w14:paraId="79B61720">
            <w:pPr>
              <w:jc w:val="center"/>
              <w:rPr>
                <w:rFonts w:ascii="仿宋_GB2312" w:eastAsia="仿宋_GB2312"/>
                <w:kern w:val="2"/>
                <w:sz w:val="32"/>
                <w:szCs w:val="32"/>
              </w:rPr>
            </w:pPr>
            <w:r>
              <w:rPr>
                <w:rFonts w:hint="eastAsia" w:ascii="仿宋_GB2312" w:eastAsia="仿宋_GB2312"/>
                <w:kern w:val="2"/>
                <w:sz w:val="32"/>
                <w:szCs w:val="32"/>
              </w:rPr>
              <w:t>中国国际贸易促进委员会商业行业委员会</w:t>
            </w:r>
          </w:p>
        </w:tc>
      </w:tr>
      <w:tr w14:paraId="4B95BE0C">
        <w:trPr>
          <w:jc w:val="center"/>
        </w:trPr>
        <w:tc>
          <w:tcPr>
            <w:tcW w:w="988" w:type="dxa"/>
          </w:tcPr>
          <w:p w14:paraId="19B988F2">
            <w:pPr>
              <w:jc w:val="center"/>
              <w:rPr>
                <w:rFonts w:ascii="仿宋_GB2312" w:eastAsia="仿宋_GB2312"/>
                <w:kern w:val="2"/>
                <w:sz w:val="32"/>
                <w:szCs w:val="32"/>
              </w:rPr>
            </w:pPr>
            <w:r>
              <w:rPr>
                <w:rFonts w:hint="eastAsia" w:ascii="仿宋_GB2312" w:eastAsia="仿宋_GB2312"/>
                <w:kern w:val="2"/>
                <w:sz w:val="32"/>
                <w:szCs w:val="32"/>
              </w:rPr>
              <w:t>2</w:t>
            </w:r>
          </w:p>
        </w:tc>
        <w:tc>
          <w:tcPr>
            <w:tcW w:w="1842" w:type="dxa"/>
          </w:tcPr>
          <w:p w14:paraId="7DC77929">
            <w:pPr>
              <w:jc w:val="center"/>
              <w:rPr>
                <w:rFonts w:ascii="仿宋_GB2312" w:eastAsia="仿宋_GB2312"/>
                <w:kern w:val="2"/>
                <w:sz w:val="32"/>
                <w:szCs w:val="32"/>
              </w:rPr>
            </w:pPr>
            <w:r>
              <w:rPr>
                <w:rFonts w:hint="eastAsia" w:ascii="仿宋_GB2312" w:eastAsia="仿宋_GB2312"/>
                <w:kern w:val="2"/>
                <w:sz w:val="32"/>
                <w:szCs w:val="32"/>
              </w:rPr>
              <w:t>副主任委员</w:t>
            </w:r>
          </w:p>
        </w:tc>
        <w:tc>
          <w:tcPr>
            <w:tcW w:w="1276" w:type="dxa"/>
          </w:tcPr>
          <w:p w14:paraId="68802482">
            <w:pPr>
              <w:jc w:val="center"/>
              <w:rPr>
                <w:rFonts w:ascii="仿宋_GB2312" w:eastAsia="仿宋_GB2312"/>
                <w:kern w:val="2"/>
                <w:sz w:val="32"/>
                <w:szCs w:val="32"/>
              </w:rPr>
            </w:pPr>
            <w:bookmarkStart w:id="4" w:name="OLE_LINK7"/>
            <w:r>
              <w:rPr>
                <w:rFonts w:hint="eastAsia" w:ascii="仿宋_GB2312" w:eastAsia="仿宋_GB2312"/>
                <w:kern w:val="2"/>
                <w:sz w:val="32"/>
                <w:szCs w:val="32"/>
              </w:rPr>
              <w:t>蒋建平</w:t>
            </w:r>
            <w:bookmarkEnd w:id="4"/>
          </w:p>
        </w:tc>
        <w:tc>
          <w:tcPr>
            <w:tcW w:w="6095" w:type="dxa"/>
          </w:tcPr>
          <w:p w14:paraId="170590EE">
            <w:pPr>
              <w:jc w:val="center"/>
              <w:rPr>
                <w:rFonts w:ascii="仿宋_GB2312" w:eastAsia="仿宋_GB2312"/>
                <w:kern w:val="2"/>
                <w:sz w:val="32"/>
                <w:szCs w:val="32"/>
              </w:rPr>
            </w:pPr>
            <w:r>
              <w:rPr>
                <w:rFonts w:hint="eastAsia" w:ascii="仿宋_GB2312" w:eastAsia="仿宋_GB2312"/>
                <w:kern w:val="2"/>
                <w:sz w:val="32"/>
                <w:szCs w:val="32"/>
              </w:rPr>
              <w:t>浙江省质量科学研究院</w:t>
            </w:r>
          </w:p>
        </w:tc>
      </w:tr>
      <w:tr w14:paraId="4EF39D60">
        <w:trPr>
          <w:jc w:val="center"/>
        </w:trPr>
        <w:tc>
          <w:tcPr>
            <w:tcW w:w="988" w:type="dxa"/>
          </w:tcPr>
          <w:p w14:paraId="3BE96E13">
            <w:pPr>
              <w:jc w:val="center"/>
              <w:rPr>
                <w:rFonts w:ascii="仿宋_GB2312" w:eastAsia="仿宋_GB2312"/>
                <w:kern w:val="2"/>
                <w:sz w:val="32"/>
                <w:szCs w:val="32"/>
              </w:rPr>
            </w:pPr>
            <w:r>
              <w:rPr>
                <w:rFonts w:hint="eastAsia" w:ascii="仿宋_GB2312" w:eastAsia="仿宋_GB2312"/>
                <w:kern w:val="2"/>
                <w:sz w:val="32"/>
                <w:szCs w:val="32"/>
              </w:rPr>
              <w:t>3</w:t>
            </w:r>
          </w:p>
        </w:tc>
        <w:tc>
          <w:tcPr>
            <w:tcW w:w="1842" w:type="dxa"/>
          </w:tcPr>
          <w:p w14:paraId="0530A513">
            <w:pPr>
              <w:jc w:val="center"/>
              <w:rPr>
                <w:rFonts w:ascii="仿宋_GB2312" w:eastAsia="仿宋_GB2312"/>
                <w:kern w:val="2"/>
                <w:sz w:val="32"/>
                <w:szCs w:val="32"/>
              </w:rPr>
            </w:pPr>
            <w:r>
              <w:rPr>
                <w:rFonts w:hint="eastAsia" w:ascii="仿宋_GB2312" w:eastAsia="仿宋_GB2312"/>
                <w:kern w:val="2"/>
                <w:sz w:val="32"/>
                <w:szCs w:val="32"/>
              </w:rPr>
              <w:t>副主任委员</w:t>
            </w:r>
          </w:p>
        </w:tc>
        <w:tc>
          <w:tcPr>
            <w:tcW w:w="1276" w:type="dxa"/>
          </w:tcPr>
          <w:p w14:paraId="36397908">
            <w:pPr>
              <w:jc w:val="center"/>
              <w:rPr>
                <w:rFonts w:ascii="仿宋_GB2312" w:eastAsia="仿宋_GB2312"/>
                <w:kern w:val="2"/>
                <w:sz w:val="32"/>
                <w:szCs w:val="32"/>
              </w:rPr>
            </w:pPr>
            <w:r>
              <w:rPr>
                <w:rFonts w:hint="eastAsia" w:ascii="仿宋_GB2312" w:eastAsia="仿宋_GB2312"/>
                <w:kern w:val="2"/>
                <w:sz w:val="32"/>
                <w:szCs w:val="32"/>
              </w:rPr>
              <w:t>林戈</w:t>
            </w:r>
          </w:p>
        </w:tc>
        <w:tc>
          <w:tcPr>
            <w:tcW w:w="6095" w:type="dxa"/>
          </w:tcPr>
          <w:p w14:paraId="55E50B69">
            <w:pPr>
              <w:jc w:val="center"/>
              <w:rPr>
                <w:rFonts w:ascii="仿宋_GB2312" w:eastAsia="仿宋_GB2312"/>
                <w:kern w:val="2"/>
                <w:sz w:val="32"/>
                <w:szCs w:val="32"/>
              </w:rPr>
            </w:pPr>
            <w:r>
              <w:rPr>
                <w:rFonts w:hint="eastAsia" w:ascii="仿宋_GB2312" w:eastAsia="仿宋_GB2312"/>
                <w:kern w:val="2"/>
                <w:sz w:val="32"/>
                <w:szCs w:val="32"/>
              </w:rPr>
              <w:t>上海之合网络科技有限公司</w:t>
            </w:r>
          </w:p>
        </w:tc>
      </w:tr>
      <w:tr w14:paraId="30948196">
        <w:trPr>
          <w:jc w:val="center"/>
        </w:trPr>
        <w:tc>
          <w:tcPr>
            <w:tcW w:w="988" w:type="dxa"/>
          </w:tcPr>
          <w:p w14:paraId="72E94ABB">
            <w:pPr>
              <w:jc w:val="center"/>
              <w:rPr>
                <w:rFonts w:ascii="仿宋_GB2312" w:eastAsia="仿宋_GB2312"/>
                <w:kern w:val="2"/>
                <w:sz w:val="32"/>
                <w:szCs w:val="32"/>
              </w:rPr>
            </w:pPr>
            <w:r>
              <w:rPr>
                <w:rFonts w:hint="eastAsia" w:ascii="仿宋_GB2312" w:eastAsia="仿宋_GB2312"/>
                <w:kern w:val="2"/>
                <w:sz w:val="32"/>
                <w:szCs w:val="32"/>
              </w:rPr>
              <w:t>4</w:t>
            </w:r>
          </w:p>
        </w:tc>
        <w:tc>
          <w:tcPr>
            <w:tcW w:w="1842" w:type="dxa"/>
          </w:tcPr>
          <w:p w14:paraId="7AE4E67C">
            <w:pPr>
              <w:jc w:val="center"/>
              <w:rPr>
                <w:rFonts w:ascii="仿宋_GB2312" w:eastAsia="仿宋_GB2312"/>
                <w:kern w:val="2"/>
                <w:sz w:val="32"/>
                <w:szCs w:val="32"/>
              </w:rPr>
            </w:pPr>
            <w:r>
              <w:rPr>
                <w:rFonts w:hint="eastAsia" w:ascii="仿宋_GB2312" w:eastAsia="仿宋_GB2312"/>
                <w:kern w:val="2"/>
                <w:sz w:val="32"/>
                <w:szCs w:val="32"/>
              </w:rPr>
              <w:t>副主任委员</w:t>
            </w:r>
          </w:p>
        </w:tc>
        <w:tc>
          <w:tcPr>
            <w:tcW w:w="1276" w:type="dxa"/>
          </w:tcPr>
          <w:p w14:paraId="3A6B1B4F">
            <w:pPr>
              <w:jc w:val="center"/>
              <w:rPr>
                <w:rFonts w:ascii="仿宋_GB2312" w:eastAsia="仿宋_GB2312"/>
                <w:kern w:val="2"/>
                <w:sz w:val="32"/>
                <w:szCs w:val="32"/>
              </w:rPr>
            </w:pPr>
            <w:bookmarkStart w:id="5" w:name="_Hlk206147639"/>
            <w:r>
              <w:rPr>
                <w:rFonts w:hint="eastAsia" w:ascii="仿宋_GB2312" w:eastAsia="仿宋_GB2312"/>
                <w:kern w:val="2"/>
                <w:sz w:val="32"/>
                <w:szCs w:val="32"/>
              </w:rPr>
              <w:t>王</w:t>
            </w:r>
            <w:r>
              <w:rPr>
                <w:rFonts w:hint="eastAsia" w:ascii="微软雅黑" w:hAnsi="微软雅黑" w:eastAsia="微软雅黑" w:cs="微软雅黑"/>
                <w:kern w:val="2"/>
                <w:sz w:val="32"/>
                <w:szCs w:val="32"/>
              </w:rPr>
              <w:t>彧</w:t>
            </w:r>
            <w:bookmarkEnd w:id="5"/>
          </w:p>
        </w:tc>
        <w:tc>
          <w:tcPr>
            <w:tcW w:w="6095" w:type="dxa"/>
          </w:tcPr>
          <w:p w14:paraId="3A036DB5">
            <w:pPr>
              <w:jc w:val="center"/>
              <w:rPr>
                <w:rFonts w:ascii="仿宋_GB2312" w:eastAsia="仿宋_GB2312"/>
                <w:kern w:val="2"/>
                <w:sz w:val="32"/>
                <w:szCs w:val="32"/>
              </w:rPr>
            </w:pPr>
            <w:r>
              <w:rPr>
                <w:rFonts w:hint="eastAsia" w:ascii="仿宋_GB2312" w:eastAsia="仿宋_GB2312"/>
                <w:kern w:val="2"/>
                <w:sz w:val="32"/>
                <w:szCs w:val="32"/>
              </w:rPr>
              <w:t>中南财经政法大学工商管理学院</w:t>
            </w:r>
          </w:p>
        </w:tc>
      </w:tr>
      <w:tr w14:paraId="7B31F7F5">
        <w:trPr>
          <w:jc w:val="center"/>
        </w:trPr>
        <w:tc>
          <w:tcPr>
            <w:tcW w:w="988" w:type="dxa"/>
          </w:tcPr>
          <w:p w14:paraId="4C3C203F">
            <w:pPr>
              <w:jc w:val="center"/>
              <w:rPr>
                <w:rFonts w:ascii="仿宋_GB2312" w:eastAsia="仿宋_GB2312"/>
                <w:kern w:val="2"/>
                <w:sz w:val="32"/>
                <w:szCs w:val="32"/>
              </w:rPr>
            </w:pPr>
            <w:r>
              <w:rPr>
                <w:rFonts w:hint="eastAsia" w:ascii="仿宋_GB2312" w:eastAsia="仿宋_GB2312"/>
                <w:kern w:val="2"/>
                <w:sz w:val="32"/>
                <w:szCs w:val="32"/>
              </w:rPr>
              <w:t>5</w:t>
            </w:r>
          </w:p>
        </w:tc>
        <w:tc>
          <w:tcPr>
            <w:tcW w:w="1842" w:type="dxa"/>
          </w:tcPr>
          <w:p w14:paraId="39ADF90A">
            <w:pPr>
              <w:jc w:val="center"/>
              <w:rPr>
                <w:rFonts w:ascii="仿宋_GB2312" w:eastAsia="仿宋_GB2312"/>
                <w:kern w:val="2"/>
                <w:sz w:val="32"/>
                <w:szCs w:val="32"/>
              </w:rPr>
            </w:pPr>
            <w:r>
              <w:rPr>
                <w:rFonts w:hint="eastAsia" w:ascii="仿宋_GB2312" w:eastAsia="仿宋_GB2312"/>
                <w:kern w:val="2"/>
                <w:sz w:val="32"/>
                <w:szCs w:val="32"/>
              </w:rPr>
              <w:t>秘书长</w:t>
            </w:r>
          </w:p>
        </w:tc>
        <w:tc>
          <w:tcPr>
            <w:tcW w:w="1276" w:type="dxa"/>
          </w:tcPr>
          <w:p w14:paraId="6237BA8A">
            <w:pPr>
              <w:jc w:val="center"/>
              <w:rPr>
                <w:rFonts w:ascii="仿宋_GB2312" w:eastAsia="仿宋_GB2312"/>
                <w:kern w:val="2"/>
                <w:sz w:val="32"/>
                <w:szCs w:val="32"/>
              </w:rPr>
            </w:pPr>
            <w:r>
              <w:rPr>
                <w:rFonts w:hint="eastAsia" w:ascii="仿宋_GB2312" w:eastAsia="仿宋_GB2312"/>
                <w:kern w:val="2"/>
                <w:sz w:val="32"/>
                <w:szCs w:val="32"/>
              </w:rPr>
              <w:t>黄远</w:t>
            </w:r>
          </w:p>
        </w:tc>
        <w:tc>
          <w:tcPr>
            <w:tcW w:w="6095" w:type="dxa"/>
          </w:tcPr>
          <w:p w14:paraId="0EFC2C08">
            <w:pPr>
              <w:jc w:val="center"/>
              <w:rPr>
                <w:rFonts w:ascii="仿宋_GB2312" w:eastAsia="仿宋_GB2312"/>
                <w:kern w:val="2"/>
                <w:sz w:val="32"/>
                <w:szCs w:val="32"/>
              </w:rPr>
            </w:pPr>
            <w:r>
              <w:rPr>
                <w:rFonts w:hint="eastAsia" w:ascii="仿宋_GB2312" w:eastAsia="仿宋_GB2312"/>
                <w:kern w:val="2"/>
                <w:sz w:val="32"/>
                <w:szCs w:val="32"/>
              </w:rPr>
              <w:t>中国国际贸易促进委员会商业行业委员会</w:t>
            </w:r>
          </w:p>
        </w:tc>
      </w:tr>
      <w:tr w14:paraId="470A6731">
        <w:trPr>
          <w:jc w:val="center"/>
        </w:trPr>
        <w:tc>
          <w:tcPr>
            <w:tcW w:w="988" w:type="dxa"/>
          </w:tcPr>
          <w:p w14:paraId="47027607">
            <w:pPr>
              <w:jc w:val="center"/>
              <w:rPr>
                <w:rFonts w:ascii="仿宋_GB2312" w:eastAsia="仿宋_GB2312"/>
                <w:kern w:val="2"/>
                <w:sz w:val="32"/>
                <w:szCs w:val="32"/>
              </w:rPr>
            </w:pPr>
            <w:r>
              <w:rPr>
                <w:rFonts w:hint="eastAsia" w:ascii="仿宋_GB2312" w:eastAsia="仿宋_GB2312"/>
                <w:kern w:val="2"/>
                <w:sz w:val="32"/>
                <w:szCs w:val="32"/>
              </w:rPr>
              <w:t>6</w:t>
            </w:r>
          </w:p>
        </w:tc>
        <w:tc>
          <w:tcPr>
            <w:tcW w:w="1842" w:type="dxa"/>
          </w:tcPr>
          <w:p w14:paraId="4476C67B">
            <w:pPr>
              <w:jc w:val="center"/>
              <w:rPr>
                <w:rFonts w:ascii="仿宋_GB2312" w:eastAsia="仿宋_GB2312"/>
                <w:kern w:val="2"/>
                <w:sz w:val="32"/>
                <w:szCs w:val="32"/>
              </w:rPr>
            </w:pPr>
            <w:bookmarkStart w:id="6" w:name="OLE_LINK6"/>
            <w:r>
              <w:rPr>
                <w:rFonts w:hint="eastAsia" w:ascii="仿宋_GB2312" w:eastAsia="仿宋_GB2312"/>
                <w:kern w:val="2"/>
                <w:sz w:val="32"/>
                <w:szCs w:val="32"/>
              </w:rPr>
              <w:t>副秘书长</w:t>
            </w:r>
            <w:bookmarkEnd w:id="6"/>
          </w:p>
        </w:tc>
        <w:tc>
          <w:tcPr>
            <w:tcW w:w="1276" w:type="dxa"/>
          </w:tcPr>
          <w:p w14:paraId="1BA931A8">
            <w:pPr>
              <w:jc w:val="center"/>
              <w:rPr>
                <w:rFonts w:ascii="仿宋_GB2312" w:eastAsia="仿宋_GB2312"/>
                <w:kern w:val="2"/>
                <w:sz w:val="32"/>
                <w:szCs w:val="32"/>
              </w:rPr>
            </w:pPr>
            <w:r>
              <w:rPr>
                <w:rFonts w:hint="eastAsia" w:ascii="仿宋_GB2312" w:eastAsia="仿宋_GB2312"/>
                <w:kern w:val="2"/>
                <w:sz w:val="32"/>
                <w:szCs w:val="32"/>
              </w:rPr>
              <w:t>刘建仓</w:t>
            </w:r>
          </w:p>
        </w:tc>
        <w:tc>
          <w:tcPr>
            <w:tcW w:w="6095" w:type="dxa"/>
          </w:tcPr>
          <w:p w14:paraId="44E2ACC2">
            <w:pPr>
              <w:jc w:val="center"/>
              <w:rPr>
                <w:rFonts w:ascii="仿宋_GB2312" w:eastAsia="仿宋_GB2312"/>
                <w:kern w:val="2"/>
                <w:sz w:val="32"/>
                <w:szCs w:val="32"/>
              </w:rPr>
            </w:pPr>
            <w:r>
              <w:rPr>
                <w:rFonts w:hint="eastAsia" w:ascii="仿宋_GB2312" w:eastAsia="仿宋_GB2312"/>
                <w:kern w:val="2"/>
                <w:sz w:val="32"/>
                <w:szCs w:val="32"/>
              </w:rPr>
              <w:t>西北大学法学院</w:t>
            </w:r>
          </w:p>
        </w:tc>
      </w:tr>
      <w:tr w14:paraId="4F9449FC">
        <w:trPr>
          <w:jc w:val="center"/>
        </w:trPr>
        <w:tc>
          <w:tcPr>
            <w:tcW w:w="988" w:type="dxa"/>
          </w:tcPr>
          <w:p w14:paraId="41BFF502">
            <w:pPr>
              <w:jc w:val="center"/>
              <w:rPr>
                <w:rFonts w:ascii="仿宋_GB2312" w:eastAsia="仿宋_GB2312"/>
                <w:kern w:val="2"/>
                <w:sz w:val="32"/>
                <w:szCs w:val="32"/>
              </w:rPr>
            </w:pPr>
            <w:r>
              <w:rPr>
                <w:rFonts w:hint="eastAsia" w:ascii="仿宋_GB2312" w:eastAsia="仿宋_GB2312"/>
                <w:kern w:val="2"/>
                <w:sz w:val="32"/>
                <w:szCs w:val="32"/>
              </w:rPr>
              <w:t>7</w:t>
            </w:r>
          </w:p>
        </w:tc>
        <w:tc>
          <w:tcPr>
            <w:tcW w:w="1842" w:type="dxa"/>
          </w:tcPr>
          <w:p w14:paraId="7C2727DD">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053136D6">
            <w:pPr>
              <w:jc w:val="center"/>
              <w:rPr>
                <w:rFonts w:ascii="仿宋_GB2312" w:eastAsia="仿宋_GB2312"/>
                <w:kern w:val="2"/>
                <w:sz w:val="32"/>
                <w:szCs w:val="32"/>
              </w:rPr>
            </w:pPr>
            <w:r>
              <w:rPr>
                <w:rFonts w:hint="eastAsia" w:ascii="仿宋_GB2312" w:eastAsia="仿宋_GB2312"/>
                <w:kern w:val="2"/>
                <w:sz w:val="32"/>
                <w:szCs w:val="32"/>
              </w:rPr>
              <w:t>蔡开明</w:t>
            </w:r>
          </w:p>
        </w:tc>
        <w:tc>
          <w:tcPr>
            <w:tcW w:w="6095" w:type="dxa"/>
          </w:tcPr>
          <w:p w14:paraId="4C11526F">
            <w:pPr>
              <w:jc w:val="center"/>
              <w:rPr>
                <w:rFonts w:ascii="仿宋_GB2312" w:eastAsia="仿宋_GB2312"/>
                <w:kern w:val="2"/>
                <w:sz w:val="32"/>
                <w:szCs w:val="32"/>
              </w:rPr>
            </w:pPr>
            <w:r>
              <w:rPr>
                <w:rFonts w:hint="eastAsia" w:ascii="仿宋_GB2312" w:eastAsia="仿宋_GB2312"/>
                <w:kern w:val="2"/>
                <w:sz w:val="32"/>
                <w:szCs w:val="32"/>
              </w:rPr>
              <w:t>北京大成律师事务所</w:t>
            </w:r>
          </w:p>
        </w:tc>
      </w:tr>
      <w:tr w14:paraId="1F99F2BF">
        <w:trPr>
          <w:jc w:val="center"/>
        </w:trPr>
        <w:tc>
          <w:tcPr>
            <w:tcW w:w="988" w:type="dxa"/>
          </w:tcPr>
          <w:p w14:paraId="5D644742">
            <w:pPr>
              <w:jc w:val="center"/>
              <w:rPr>
                <w:rFonts w:ascii="仿宋_GB2312" w:eastAsia="仿宋_GB2312"/>
                <w:kern w:val="2"/>
                <w:sz w:val="32"/>
                <w:szCs w:val="32"/>
              </w:rPr>
            </w:pPr>
            <w:r>
              <w:rPr>
                <w:rFonts w:hint="eastAsia" w:ascii="仿宋_GB2312" w:eastAsia="仿宋_GB2312"/>
                <w:kern w:val="2"/>
                <w:sz w:val="32"/>
                <w:szCs w:val="32"/>
              </w:rPr>
              <w:t>8</w:t>
            </w:r>
          </w:p>
        </w:tc>
        <w:tc>
          <w:tcPr>
            <w:tcW w:w="1842" w:type="dxa"/>
          </w:tcPr>
          <w:p w14:paraId="6B0EA1B1">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2B5DE0AA">
            <w:pPr>
              <w:jc w:val="center"/>
              <w:rPr>
                <w:rFonts w:ascii="仿宋_GB2312" w:eastAsia="仿宋_GB2312"/>
                <w:kern w:val="2"/>
                <w:sz w:val="32"/>
                <w:szCs w:val="32"/>
              </w:rPr>
            </w:pPr>
            <w:r>
              <w:rPr>
                <w:rFonts w:hint="eastAsia" w:ascii="仿宋_GB2312" w:eastAsia="仿宋_GB2312"/>
                <w:kern w:val="2"/>
                <w:sz w:val="32"/>
                <w:szCs w:val="32"/>
              </w:rPr>
              <w:t>司马刚</w:t>
            </w:r>
          </w:p>
        </w:tc>
        <w:tc>
          <w:tcPr>
            <w:tcW w:w="6095" w:type="dxa"/>
          </w:tcPr>
          <w:p w14:paraId="4B8099D2">
            <w:pPr>
              <w:jc w:val="center"/>
              <w:rPr>
                <w:rFonts w:ascii="仿宋_GB2312" w:eastAsia="仿宋_GB2312"/>
                <w:kern w:val="2"/>
                <w:sz w:val="32"/>
                <w:szCs w:val="32"/>
              </w:rPr>
            </w:pPr>
            <w:r>
              <w:rPr>
                <w:rFonts w:hint="eastAsia" w:ascii="仿宋_GB2312" w:eastAsia="仿宋_GB2312"/>
                <w:kern w:val="2"/>
                <w:sz w:val="32"/>
                <w:szCs w:val="32"/>
              </w:rPr>
              <w:t>北京大成（西安）律师事务所</w:t>
            </w:r>
          </w:p>
        </w:tc>
      </w:tr>
      <w:tr w14:paraId="02791DC2">
        <w:trPr>
          <w:jc w:val="center"/>
        </w:trPr>
        <w:tc>
          <w:tcPr>
            <w:tcW w:w="988" w:type="dxa"/>
          </w:tcPr>
          <w:p w14:paraId="71E41696">
            <w:pPr>
              <w:jc w:val="center"/>
              <w:rPr>
                <w:rFonts w:ascii="仿宋_GB2312" w:eastAsia="仿宋_GB2312"/>
                <w:kern w:val="2"/>
                <w:sz w:val="32"/>
                <w:szCs w:val="32"/>
              </w:rPr>
            </w:pPr>
            <w:r>
              <w:rPr>
                <w:rFonts w:hint="eastAsia" w:ascii="仿宋_GB2312" w:eastAsia="仿宋_GB2312"/>
                <w:kern w:val="2"/>
                <w:sz w:val="32"/>
                <w:szCs w:val="32"/>
              </w:rPr>
              <w:t>9</w:t>
            </w:r>
          </w:p>
        </w:tc>
        <w:tc>
          <w:tcPr>
            <w:tcW w:w="1842" w:type="dxa"/>
          </w:tcPr>
          <w:p w14:paraId="56435C25">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7132E7C2">
            <w:pPr>
              <w:jc w:val="center"/>
              <w:rPr>
                <w:rFonts w:ascii="仿宋_GB2312" w:eastAsia="仿宋_GB2312"/>
                <w:kern w:val="2"/>
                <w:sz w:val="32"/>
                <w:szCs w:val="32"/>
              </w:rPr>
            </w:pPr>
            <w:r>
              <w:rPr>
                <w:rFonts w:hint="eastAsia" w:ascii="仿宋_GB2312" w:eastAsia="仿宋_GB2312"/>
                <w:kern w:val="2"/>
                <w:sz w:val="32"/>
                <w:szCs w:val="32"/>
              </w:rPr>
              <w:t>李润锋</w:t>
            </w:r>
          </w:p>
        </w:tc>
        <w:tc>
          <w:tcPr>
            <w:tcW w:w="6095" w:type="dxa"/>
          </w:tcPr>
          <w:p w14:paraId="48F1E208">
            <w:pPr>
              <w:jc w:val="center"/>
              <w:rPr>
                <w:rFonts w:ascii="仿宋_GB2312" w:eastAsia="仿宋_GB2312"/>
                <w:kern w:val="2"/>
                <w:sz w:val="32"/>
                <w:szCs w:val="32"/>
              </w:rPr>
            </w:pPr>
            <w:r>
              <w:rPr>
                <w:rFonts w:hint="eastAsia" w:ascii="仿宋_GB2312" w:eastAsia="仿宋_GB2312"/>
                <w:kern w:val="2"/>
                <w:sz w:val="32"/>
                <w:szCs w:val="32"/>
              </w:rPr>
              <w:t>北京大成（西安）律师事务所</w:t>
            </w:r>
          </w:p>
        </w:tc>
      </w:tr>
      <w:tr w14:paraId="60E38E82">
        <w:trPr>
          <w:jc w:val="center"/>
        </w:trPr>
        <w:tc>
          <w:tcPr>
            <w:tcW w:w="988" w:type="dxa"/>
          </w:tcPr>
          <w:p w14:paraId="434CB77D">
            <w:pPr>
              <w:jc w:val="center"/>
              <w:rPr>
                <w:rFonts w:ascii="仿宋_GB2312" w:eastAsia="仿宋_GB2312"/>
                <w:kern w:val="2"/>
                <w:sz w:val="32"/>
                <w:szCs w:val="32"/>
              </w:rPr>
            </w:pPr>
            <w:r>
              <w:rPr>
                <w:rFonts w:hint="eastAsia" w:ascii="仿宋_GB2312" w:eastAsia="仿宋_GB2312"/>
                <w:kern w:val="2"/>
                <w:sz w:val="32"/>
                <w:szCs w:val="32"/>
              </w:rPr>
              <w:t>10</w:t>
            </w:r>
          </w:p>
        </w:tc>
        <w:tc>
          <w:tcPr>
            <w:tcW w:w="1842" w:type="dxa"/>
          </w:tcPr>
          <w:p w14:paraId="71281CAF">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2AE16375">
            <w:pPr>
              <w:jc w:val="center"/>
              <w:rPr>
                <w:rFonts w:ascii="仿宋_GB2312" w:eastAsia="仿宋_GB2312"/>
                <w:kern w:val="2"/>
                <w:sz w:val="32"/>
                <w:szCs w:val="32"/>
              </w:rPr>
            </w:pPr>
            <w:r>
              <w:rPr>
                <w:rFonts w:hint="eastAsia" w:ascii="仿宋_GB2312" w:eastAsia="仿宋_GB2312"/>
                <w:kern w:val="2"/>
                <w:sz w:val="32"/>
                <w:szCs w:val="32"/>
              </w:rPr>
              <w:t>沈文文</w:t>
            </w:r>
          </w:p>
        </w:tc>
        <w:tc>
          <w:tcPr>
            <w:tcW w:w="6095" w:type="dxa"/>
          </w:tcPr>
          <w:p w14:paraId="23B138FA">
            <w:pPr>
              <w:jc w:val="center"/>
              <w:rPr>
                <w:rFonts w:ascii="仿宋_GB2312" w:eastAsia="仿宋_GB2312"/>
                <w:kern w:val="2"/>
                <w:sz w:val="32"/>
                <w:szCs w:val="32"/>
              </w:rPr>
            </w:pPr>
            <w:r>
              <w:rPr>
                <w:rFonts w:hint="eastAsia" w:ascii="仿宋_GB2312" w:eastAsia="仿宋_GB2312"/>
                <w:kern w:val="2"/>
                <w:sz w:val="32"/>
                <w:szCs w:val="32"/>
              </w:rPr>
              <w:t>北京德恒（杭州）律师事务所</w:t>
            </w:r>
          </w:p>
        </w:tc>
      </w:tr>
      <w:tr w14:paraId="2AE05462">
        <w:trPr>
          <w:jc w:val="center"/>
        </w:trPr>
        <w:tc>
          <w:tcPr>
            <w:tcW w:w="988" w:type="dxa"/>
          </w:tcPr>
          <w:p w14:paraId="06622B40">
            <w:pPr>
              <w:jc w:val="center"/>
              <w:rPr>
                <w:rFonts w:ascii="仿宋_GB2312" w:eastAsia="仿宋_GB2312"/>
                <w:kern w:val="2"/>
                <w:sz w:val="32"/>
                <w:szCs w:val="32"/>
              </w:rPr>
            </w:pPr>
            <w:r>
              <w:rPr>
                <w:rFonts w:hint="eastAsia" w:ascii="仿宋_GB2312" w:eastAsia="仿宋_GB2312"/>
                <w:kern w:val="2"/>
                <w:sz w:val="32"/>
                <w:szCs w:val="32"/>
              </w:rPr>
              <w:t>11</w:t>
            </w:r>
          </w:p>
        </w:tc>
        <w:tc>
          <w:tcPr>
            <w:tcW w:w="1842" w:type="dxa"/>
          </w:tcPr>
          <w:p w14:paraId="7F21E0F5">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51C0055F">
            <w:pPr>
              <w:jc w:val="center"/>
              <w:rPr>
                <w:rFonts w:ascii="仿宋_GB2312" w:eastAsia="仿宋_GB2312"/>
                <w:kern w:val="2"/>
                <w:sz w:val="32"/>
                <w:szCs w:val="32"/>
              </w:rPr>
            </w:pPr>
            <w:r>
              <w:rPr>
                <w:rFonts w:hint="eastAsia" w:ascii="仿宋_GB2312" w:eastAsia="仿宋_GB2312"/>
                <w:kern w:val="2"/>
                <w:sz w:val="32"/>
                <w:szCs w:val="32"/>
              </w:rPr>
              <w:t>李丹</w:t>
            </w:r>
          </w:p>
        </w:tc>
        <w:tc>
          <w:tcPr>
            <w:tcW w:w="6095" w:type="dxa"/>
          </w:tcPr>
          <w:p w14:paraId="4E9AFCC8">
            <w:pPr>
              <w:jc w:val="center"/>
              <w:rPr>
                <w:rFonts w:ascii="仿宋_GB2312" w:eastAsia="仿宋_GB2312"/>
                <w:kern w:val="2"/>
                <w:sz w:val="32"/>
                <w:szCs w:val="32"/>
              </w:rPr>
            </w:pPr>
            <w:r>
              <w:rPr>
                <w:rFonts w:hint="eastAsia" w:ascii="仿宋_GB2312" w:eastAsia="仿宋_GB2312"/>
                <w:kern w:val="2"/>
                <w:sz w:val="32"/>
                <w:szCs w:val="32"/>
              </w:rPr>
              <w:t>北京浩天（西安）律师事务所</w:t>
            </w:r>
          </w:p>
        </w:tc>
      </w:tr>
      <w:tr w14:paraId="4DB8C97C">
        <w:trPr>
          <w:jc w:val="center"/>
        </w:trPr>
        <w:tc>
          <w:tcPr>
            <w:tcW w:w="988" w:type="dxa"/>
          </w:tcPr>
          <w:p w14:paraId="61F7A4B1">
            <w:pPr>
              <w:jc w:val="center"/>
              <w:rPr>
                <w:rFonts w:ascii="仿宋_GB2312" w:eastAsia="仿宋_GB2312"/>
                <w:kern w:val="2"/>
                <w:sz w:val="32"/>
                <w:szCs w:val="32"/>
              </w:rPr>
            </w:pPr>
            <w:r>
              <w:rPr>
                <w:rFonts w:hint="eastAsia" w:ascii="仿宋_GB2312" w:eastAsia="仿宋_GB2312"/>
                <w:kern w:val="2"/>
                <w:sz w:val="32"/>
                <w:szCs w:val="32"/>
              </w:rPr>
              <w:t>12</w:t>
            </w:r>
          </w:p>
        </w:tc>
        <w:tc>
          <w:tcPr>
            <w:tcW w:w="1842" w:type="dxa"/>
          </w:tcPr>
          <w:p w14:paraId="7476036C">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6E6E405D">
            <w:pPr>
              <w:jc w:val="center"/>
              <w:rPr>
                <w:rFonts w:ascii="仿宋_GB2312" w:eastAsia="仿宋_GB2312"/>
                <w:kern w:val="2"/>
                <w:sz w:val="32"/>
                <w:szCs w:val="32"/>
              </w:rPr>
            </w:pPr>
            <w:r>
              <w:rPr>
                <w:rFonts w:hint="eastAsia" w:ascii="仿宋_GB2312" w:eastAsia="仿宋_GB2312"/>
                <w:kern w:val="2"/>
                <w:sz w:val="32"/>
                <w:szCs w:val="32"/>
              </w:rPr>
              <w:t>张云燕</w:t>
            </w:r>
          </w:p>
        </w:tc>
        <w:tc>
          <w:tcPr>
            <w:tcW w:w="6095" w:type="dxa"/>
          </w:tcPr>
          <w:p w14:paraId="16A832FD">
            <w:pPr>
              <w:jc w:val="center"/>
              <w:rPr>
                <w:rFonts w:ascii="仿宋_GB2312" w:eastAsia="仿宋_GB2312"/>
                <w:kern w:val="2"/>
                <w:sz w:val="32"/>
                <w:szCs w:val="32"/>
              </w:rPr>
            </w:pPr>
            <w:r>
              <w:rPr>
                <w:rFonts w:hint="eastAsia" w:ascii="仿宋_GB2312" w:eastAsia="仿宋_GB2312"/>
                <w:kern w:val="2"/>
                <w:sz w:val="32"/>
                <w:szCs w:val="32"/>
              </w:rPr>
              <w:t>北京金诚同达（上海）律师事务所</w:t>
            </w:r>
          </w:p>
        </w:tc>
      </w:tr>
      <w:tr w14:paraId="6A45D554">
        <w:trPr>
          <w:jc w:val="center"/>
        </w:trPr>
        <w:tc>
          <w:tcPr>
            <w:tcW w:w="988" w:type="dxa"/>
          </w:tcPr>
          <w:p w14:paraId="1752910A">
            <w:pPr>
              <w:jc w:val="center"/>
              <w:rPr>
                <w:rFonts w:ascii="仿宋_GB2312" w:eastAsia="仿宋_GB2312"/>
                <w:kern w:val="2"/>
                <w:sz w:val="32"/>
                <w:szCs w:val="32"/>
              </w:rPr>
            </w:pPr>
            <w:r>
              <w:rPr>
                <w:rFonts w:hint="eastAsia" w:ascii="仿宋_GB2312" w:eastAsia="仿宋_GB2312"/>
                <w:kern w:val="2"/>
                <w:sz w:val="32"/>
                <w:szCs w:val="32"/>
              </w:rPr>
              <w:t>13</w:t>
            </w:r>
          </w:p>
        </w:tc>
        <w:tc>
          <w:tcPr>
            <w:tcW w:w="1842" w:type="dxa"/>
          </w:tcPr>
          <w:p w14:paraId="5592F53D">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01D6FF61">
            <w:pPr>
              <w:jc w:val="center"/>
              <w:rPr>
                <w:rFonts w:ascii="仿宋_GB2312" w:eastAsia="仿宋_GB2312"/>
                <w:kern w:val="2"/>
                <w:sz w:val="32"/>
                <w:szCs w:val="32"/>
              </w:rPr>
            </w:pPr>
            <w:r>
              <w:rPr>
                <w:rFonts w:hint="eastAsia" w:ascii="仿宋_GB2312" w:eastAsia="仿宋_GB2312"/>
                <w:kern w:val="2"/>
                <w:sz w:val="32"/>
                <w:szCs w:val="32"/>
              </w:rPr>
              <w:t>张</w:t>
            </w:r>
            <w:r>
              <w:rPr>
                <w:rFonts w:hint="eastAsia" w:ascii="微软雅黑" w:hAnsi="微软雅黑" w:eastAsia="微软雅黑" w:cs="微软雅黑"/>
                <w:kern w:val="2"/>
                <w:sz w:val="32"/>
                <w:szCs w:val="32"/>
              </w:rPr>
              <w:t>汭</w:t>
            </w:r>
          </w:p>
        </w:tc>
        <w:tc>
          <w:tcPr>
            <w:tcW w:w="6095" w:type="dxa"/>
          </w:tcPr>
          <w:p w14:paraId="300FD407">
            <w:pPr>
              <w:jc w:val="center"/>
              <w:rPr>
                <w:rFonts w:ascii="仿宋_GB2312" w:eastAsia="仿宋_GB2312"/>
                <w:kern w:val="2"/>
                <w:sz w:val="32"/>
                <w:szCs w:val="32"/>
              </w:rPr>
            </w:pPr>
            <w:r>
              <w:rPr>
                <w:rFonts w:hint="eastAsia" w:ascii="仿宋_GB2312" w:eastAsia="仿宋_GB2312"/>
                <w:kern w:val="2"/>
                <w:sz w:val="32"/>
                <w:szCs w:val="32"/>
              </w:rPr>
              <w:t>北京康达（海口）律师事务所</w:t>
            </w:r>
          </w:p>
        </w:tc>
      </w:tr>
      <w:tr w14:paraId="7CCA0AF6">
        <w:trPr>
          <w:jc w:val="center"/>
        </w:trPr>
        <w:tc>
          <w:tcPr>
            <w:tcW w:w="988" w:type="dxa"/>
          </w:tcPr>
          <w:p w14:paraId="12E589B3">
            <w:pPr>
              <w:jc w:val="center"/>
              <w:rPr>
                <w:rFonts w:ascii="仿宋_GB2312" w:eastAsia="仿宋_GB2312"/>
                <w:kern w:val="2"/>
                <w:sz w:val="32"/>
                <w:szCs w:val="32"/>
              </w:rPr>
            </w:pPr>
            <w:r>
              <w:rPr>
                <w:rFonts w:hint="eastAsia" w:ascii="仿宋_GB2312" w:eastAsia="仿宋_GB2312"/>
                <w:kern w:val="2"/>
                <w:sz w:val="32"/>
                <w:szCs w:val="32"/>
              </w:rPr>
              <w:t>14</w:t>
            </w:r>
          </w:p>
        </w:tc>
        <w:tc>
          <w:tcPr>
            <w:tcW w:w="1842" w:type="dxa"/>
          </w:tcPr>
          <w:p w14:paraId="0AE0625C">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5D2A1E17">
            <w:pPr>
              <w:jc w:val="center"/>
              <w:rPr>
                <w:rFonts w:ascii="仿宋_GB2312" w:eastAsia="仿宋_GB2312"/>
                <w:kern w:val="2"/>
                <w:sz w:val="32"/>
                <w:szCs w:val="32"/>
              </w:rPr>
            </w:pPr>
            <w:r>
              <w:rPr>
                <w:rFonts w:hint="eastAsia" w:ascii="仿宋_GB2312" w:eastAsia="仿宋_GB2312"/>
                <w:kern w:val="2"/>
                <w:sz w:val="32"/>
                <w:szCs w:val="32"/>
              </w:rPr>
              <w:t>冯斐斐</w:t>
            </w:r>
          </w:p>
        </w:tc>
        <w:tc>
          <w:tcPr>
            <w:tcW w:w="6095" w:type="dxa"/>
          </w:tcPr>
          <w:p w14:paraId="33D13AD0">
            <w:pPr>
              <w:jc w:val="center"/>
              <w:rPr>
                <w:rFonts w:ascii="仿宋_GB2312" w:eastAsia="仿宋_GB2312"/>
                <w:kern w:val="2"/>
                <w:sz w:val="32"/>
                <w:szCs w:val="32"/>
              </w:rPr>
            </w:pPr>
            <w:r>
              <w:rPr>
                <w:rFonts w:hint="eastAsia" w:ascii="仿宋_GB2312" w:eastAsia="仿宋_GB2312"/>
                <w:kern w:val="2"/>
                <w:sz w:val="32"/>
                <w:szCs w:val="32"/>
              </w:rPr>
              <w:t>北京世宁律师事务所</w:t>
            </w:r>
          </w:p>
        </w:tc>
      </w:tr>
      <w:tr w14:paraId="4F6A451D">
        <w:trPr>
          <w:jc w:val="center"/>
        </w:trPr>
        <w:tc>
          <w:tcPr>
            <w:tcW w:w="988" w:type="dxa"/>
          </w:tcPr>
          <w:p w14:paraId="7C6D1FDC">
            <w:pPr>
              <w:jc w:val="center"/>
              <w:rPr>
                <w:rFonts w:ascii="仿宋_GB2312" w:eastAsia="仿宋_GB2312"/>
                <w:kern w:val="2"/>
                <w:sz w:val="32"/>
                <w:szCs w:val="32"/>
              </w:rPr>
            </w:pPr>
            <w:r>
              <w:rPr>
                <w:rFonts w:hint="eastAsia" w:ascii="仿宋_GB2312" w:eastAsia="仿宋_GB2312"/>
                <w:kern w:val="2"/>
                <w:sz w:val="32"/>
                <w:szCs w:val="32"/>
              </w:rPr>
              <w:t>15</w:t>
            </w:r>
          </w:p>
        </w:tc>
        <w:tc>
          <w:tcPr>
            <w:tcW w:w="1842" w:type="dxa"/>
          </w:tcPr>
          <w:p w14:paraId="016C2819">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2D4AED39">
            <w:pPr>
              <w:jc w:val="center"/>
              <w:rPr>
                <w:rFonts w:ascii="仿宋_GB2312" w:eastAsia="仿宋_GB2312"/>
                <w:kern w:val="2"/>
                <w:sz w:val="32"/>
                <w:szCs w:val="32"/>
              </w:rPr>
            </w:pPr>
            <w:r>
              <w:rPr>
                <w:rFonts w:hint="eastAsia" w:ascii="仿宋_GB2312" w:eastAsia="仿宋_GB2312"/>
                <w:kern w:val="2"/>
                <w:sz w:val="32"/>
                <w:szCs w:val="32"/>
              </w:rPr>
              <w:t>王</w:t>
            </w:r>
            <w:r>
              <w:rPr>
                <w:rFonts w:hint="eastAsia" w:ascii="微软雅黑" w:hAnsi="微软雅黑" w:eastAsia="微软雅黑" w:cs="微软雅黑"/>
                <w:kern w:val="2"/>
                <w:sz w:val="32"/>
                <w:szCs w:val="32"/>
              </w:rPr>
              <w:t>瑱</w:t>
            </w:r>
          </w:p>
        </w:tc>
        <w:tc>
          <w:tcPr>
            <w:tcW w:w="6095" w:type="dxa"/>
          </w:tcPr>
          <w:p w14:paraId="2E7B68A5">
            <w:pPr>
              <w:jc w:val="center"/>
              <w:rPr>
                <w:rFonts w:ascii="仿宋_GB2312" w:eastAsia="仿宋_GB2312"/>
                <w:kern w:val="2"/>
                <w:sz w:val="32"/>
                <w:szCs w:val="32"/>
              </w:rPr>
            </w:pPr>
            <w:r>
              <w:rPr>
                <w:rFonts w:hint="eastAsia" w:ascii="仿宋_GB2312" w:eastAsia="仿宋_GB2312"/>
                <w:kern w:val="2"/>
                <w:sz w:val="32"/>
                <w:szCs w:val="32"/>
              </w:rPr>
              <w:t>北京市朝阳区职业培训发展促进会</w:t>
            </w:r>
          </w:p>
        </w:tc>
      </w:tr>
      <w:tr w14:paraId="6665D0ED">
        <w:trPr>
          <w:jc w:val="center"/>
        </w:trPr>
        <w:tc>
          <w:tcPr>
            <w:tcW w:w="988" w:type="dxa"/>
          </w:tcPr>
          <w:p w14:paraId="59AD95DC">
            <w:pPr>
              <w:jc w:val="center"/>
              <w:rPr>
                <w:rFonts w:ascii="仿宋_GB2312" w:eastAsia="仿宋_GB2312"/>
                <w:kern w:val="2"/>
                <w:sz w:val="32"/>
                <w:szCs w:val="32"/>
              </w:rPr>
            </w:pPr>
            <w:r>
              <w:rPr>
                <w:rFonts w:hint="eastAsia" w:ascii="仿宋_GB2312" w:eastAsia="仿宋_GB2312"/>
                <w:kern w:val="2"/>
                <w:sz w:val="32"/>
                <w:szCs w:val="32"/>
              </w:rPr>
              <w:t>16</w:t>
            </w:r>
          </w:p>
        </w:tc>
        <w:tc>
          <w:tcPr>
            <w:tcW w:w="1842" w:type="dxa"/>
          </w:tcPr>
          <w:p w14:paraId="735B045E">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05C37620">
            <w:pPr>
              <w:jc w:val="center"/>
              <w:rPr>
                <w:rFonts w:ascii="仿宋_GB2312" w:eastAsia="仿宋_GB2312"/>
                <w:kern w:val="2"/>
                <w:sz w:val="32"/>
                <w:szCs w:val="32"/>
              </w:rPr>
            </w:pPr>
            <w:r>
              <w:rPr>
                <w:rFonts w:hint="eastAsia" w:ascii="仿宋_GB2312" w:eastAsia="仿宋_GB2312"/>
                <w:kern w:val="2"/>
                <w:sz w:val="32"/>
                <w:szCs w:val="32"/>
              </w:rPr>
              <w:t>范宜宜</w:t>
            </w:r>
          </w:p>
        </w:tc>
        <w:tc>
          <w:tcPr>
            <w:tcW w:w="6095" w:type="dxa"/>
          </w:tcPr>
          <w:p w14:paraId="3697535C">
            <w:pPr>
              <w:jc w:val="center"/>
              <w:rPr>
                <w:rFonts w:ascii="仿宋_GB2312" w:eastAsia="仿宋_GB2312"/>
                <w:kern w:val="2"/>
                <w:sz w:val="32"/>
                <w:szCs w:val="32"/>
              </w:rPr>
            </w:pPr>
            <w:r>
              <w:rPr>
                <w:rFonts w:hint="eastAsia" w:ascii="仿宋_GB2312" w:eastAsia="仿宋_GB2312"/>
                <w:kern w:val="2"/>
                <w:sz w:val="32"/>
                <w:szCs w:val="32"/>
              </w:rPr>
              <w:t>北京市京师（西安）律师事务所</w:t>
            </w:r>
          </w:p>
        </w:tc>
      </w:tr>
      <w:tr w14:paraId="104B22D0">
        <w:trPr>
          <w:jc w:val="center"/>
        </w:trPr>
        <w:tc>
          <w:tcPr>
            <w:tcW w:w="988" w:type="dxa"/>
          </w:tcPr>
          <w:p w14:paraId="6EC85F5B">
            <w:pPr>
              <w:jc w:val="center"/>
              <w:rPr>
                <w:rFonts w:ascii="仿宋_GB2312" w:eastAsia="仿宋_GB2312"/>
                <w:kern w:val="2"/>
                <w:sz w:val="32"/>
                <w:szCs w:val="32"/>
              </w:rPr>
            </w:pPr>
            <w:r>
              <w:rPr>
                <w:rFonts w:hint="eastAsia" w:ascii="仿宋_GB2312" w:eastAsia="仿宋_GB2312"/>
                <w:kern w:val="2"/>
                <w:sz w:val="32"/>
                <w:szCs w:val="32"/>
              </w:rPr>
              <w:t>17</w:t>
            </w:r>
          </w:p>
        </w:tc>
        <w:tc>
          <w:tcPr>
            <w:tcW w:w="1842" w:type="dxa"/>
          </w:tcPr>
          <w:p w14:paraId="17FF10D6">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2F358F13">
            <w:pPr>
              <w:jc w:val="center"/>
              <w:rPr>
                <w:rFonts w:ascii="仿宋_GB2312" w:eastAsia="仿宋_GB2312"/>
                <w:kern w:val="2"/>
                <w:sz w:val="32"/>
                <w:szCs w:val="32"/>
              </w:rPr>
            </w:pPr>
            <w:r>
              <w:rPr>
                <w:rFonts w:hint="eastAsia" w:ascii="仿宋_GB2312" w:eastAsia="仿宋_GB2312"/>
                <w:kern w:val="2"/>
                <w:sz w:val="32"/>
                <w:szCs w:val="32"/>
              </w:rPr>
              <w:t>何啸</w:t>
            </w:r>
          </w:p>
        </w:tc>
        <w:tc>
          <w:tcPr>
            <w:tcW w:w="6095" w:type="dxa"/>
          </w:tcPr>
          <w:p w14:paraId="34BEA19F">
            <w:pPr>
              <w:jc w:val="center"/>
              <w:rPr>
                <w:rFonts w:ascii="仿宋_GB2312" w:eastAsia="仿宋_GB2312"/>
                <w:kern w:val="2"/>
                <w:sz w:val="32"/>
                <w:szCs w:val="32"/>
              </w:rPr>
            </w:pPr>
            <w:r>
              <w:rPr>
                <w:rFonts w:hint="eastAsia" w:ascii="仿宋_GB2312" w:eastAsia="仿宋_GB2312"/>
                <w:kern w:val="2"/>
                <w:sz w:val="32"/>
                <w:szCs w:val="32"/>
              </w:rPr>
              <w:t>北京市京师（西安）律师事务所</w:t>
            </w:r>
          </w:p>
        </w:tc>
      </w:tr>
      <w:tr w14:paraId="44F0806E">
        <w:trPr>
          <w:jc w:val="center"/>
        </w:trPr>
        <w:tc>
          <w:tcPr>
            <w:tcW w:w="988" w:type="dxa"/>
          </w:tcPr>
          <w:p w14:paraId="4B5C4F4E">
            <w:pPr>
              <w:jc w:val="center"/>
              <w:rPr>
                <w:rFonts w:ascii="仿宋_GB2312" w:eastAsia="仿宋_GB2312"/>
                <w:kern w:val="2"/>
                <w:sz w:val="32"/>
                <w:szCs w:val="32"/>
              </w:rPr>
            </w:pPr>
            <w:r>
              <w:rPr>
                <w:rFonts w:hint="eastAsia" w:ascii="仿宋_GB2312" w:eastAsia="仿宋_GB2312"/>
                <w:kern w:val="2"/>
                <w:sz w:val="32"/>
                <w:szCs w:val="32"/>
              </w:rPr>
              <w:t>18</w:t>
            </w:r>
          </w:p>
        </w:tc>
        <w:tc>
          <w:tcPr>
            <w:tcW w:w="1842" w:type="dxa"/>
          </w:tcPr>
          <w:p w14:paraId="2F5B4139">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5AE1F209">
            <w:pPr>
              <w:jc w:val="center"/>
              <w:rPr>
                <w:rFonts w:ascii="仿宋_GB2312" w:eastAsia="仿宋_GB2312"/>
                <w:kern w:val="2"/>
                <w:sz w:val="32"/>
                <w:szCs w:val="32"/>
              </w:rPr>
            </w:pPr>
            <w:r>
              <w:rPr>
                <w:rFonts w:hint="eastAsia" w:ascii="仿宋_GB2312" w:eastAsia="仿宋_GB2312"/>
                <w:kern w:val="2"/>
                <w:sz w:val="32"/>
                <w:szCs w:val="32"/>
              </w:rPr>
              <w:t>马红征</w:t>
            </w:r>
          </w:p>
        </w:tc>
        <w:tc>
          <w:tcPr>
            <w:tcW w:w="6095" w:type="dxa"/>
          </w:tcPr>
          <w:p w14:paraId="290F244E">
            <w:pPr>
              <w:jc w:val="center"/>
              <w:rPr>
                <w:rFonts w:ascii="仿宋_GB2312" w:eastAsia="仿宋_GB2312"/>
                <w:kern w:val="2"/>
                <w:sz w:val="32"/>
                <w:szCs w:val="32"/>
              </w:rPr>
            </w:pPr>
            <w:r>
              <w:rPr>
                <w:rFonts w:hint="eastAsia" w:ascii="仿宋_GB2312" w:eastAsia="仿宋_GB2312"/>
                <w:kern w:val="2"/>
                <w:sz w:val="32"/>
                <w:szCs w:val="32"/>
              </w:rPr>
              <w:t>北京市天元（昆明）律师事务所</w:t>
            </w:r>
          </w:p>
        </w:tc>
      </w:tr>
      <w:tr w14:paraId="54BF8134">
        <w:trPr>
          <w:jc w:val="center"/>
        </w:trPr>
        <w:tc>
          <w:tcPr>
            <w:tcW w:w="988" w:type="dxa"/>
          </w:tcPr>
          <w:p w14:paraId="0D4A8EAF">
            <w:pPr>
              <w:jc w:val="center"/>
              <w:rPr>
                <w:rFonts w:ascii="仿宋_GB2312" w:eastAsia="仿宋_GB2312"/>
                <w:kern w:val="2"/>
                <w:sz w:val="32"/>
                <w:szCs w:val="32"/>
              </w:rPr>
            </w:pPr>
            <w:r>
              <w:rPr>
                <w:rFonts w:hint="eastAsia" w:ascii="仿宋_GB2312" w:eastAsia="仿宋_GB2312"/>
                <w:kern w:val="2"/>
                <w:sz w:val="32"/>
                <w:szCs w:val="32"/>
              </w:rPr>
              <w:t>19</w:t>
            </w:r>
          </w:p>
        </w:tc>
        <w:tc>
          <w:tcPr>
            <w:tcW w:w="1842" w:type="dxa"/>
          </w:tcPr>
          <w:p w14:paraId="00507737">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29FA2FD4">
            <w:pPr>
              <w:jc w:val="center"/>
              <w:rPr>
                <w:rFonts w:ascii="仿宋_GB2312" w:eastAsia="仿宋_GB2312"/>
                <w:kern w:val="2"/>
                <w:sz w:val="32"/>
                <w:szCs w:val="32"/>
              </w:rPr>
            </w:pPr>
            <w:r>
              <w:rPr>
                <w:rFonts w:hint="eastAsia" w:ascii="仿宋_GB2312" w:eastAsia="仿宋_GB2312"/>
                <w:kern w:val="2"/>
                <w:sz w:val="32"/>
                <w:szCs w:val="32"/>
              </w:rPr>
              <w:t>杨敏</w:t>
            </w:r>
          </w:p>
        </w:tc>
        <w:tc>
          <w:tcPr>
            <w:tcW w:w="6095" w:type="dxa"/>
          </w:tcPr>
          <w:p w14:paraId="7E09B05B">
            <w:pPr>
              <w:jc w:val="center"/>
              <w:rPr>
                <w:rFonts w:ascii="仿宋_GB2312" w:eastAsia="仿宋_GB2312"/>
                <w:kern w:val="2"/>
                <w:sz w:val="32"/>
                <w:szCs w:val="32"/>
              </w:rPr>
            </w:pPr>
            <w:r>
              <w:rPr>
                <w:rFonts w:hint="eastAsia" w:ascii="仿宋_GB2312" w:eastAsia="仿宋_GB2312"/>
                <w:kern w:val="2"/>
                <w:sz w:val="32"/>
                <w:szCs w:val="32"/>
              </w:rPr>
              <w:t>北京市盈科（西安）律师事务所</w:t>
            </w:r>
          </w:p>
        </w:tc>
      </w:tr>
      <w:tr w14:paraId="6838D13C">
        <w:trPr>
          <w:jc w:val="center"/>
        </w:trPr>
        <w:tc>
          <w:tcPr>
            <w:tcW w:w="988" w:type="dxa"/>
          </w:tcPr>
          <w:p w14:paraId="44FEE74C">
            <w:pPr>
              <w:jc w:val="center"/>
              <w:rPr>
                <w:rFonts w:ascii="仿宋_GB2312" w:eastAsia="仿宋_GB2312"/>
                <w:kern w:val="2"/>
                <w:sz w:val="32"/>
                <w:szCs w:val="32"/>
              </w:rPr>
            </w:pPr>
            <w:r>
              <w:rPr>
                <w:rFonts w:hint="eastAsia" w:ascii="仿宋_GB2312" w:eastAsia="仿宋_GB2312"/>
                <w:kern w:val="2"/>
                <w:sz w:val="32"/>
                <w:szCs w:val="32"/>
              </w:rPr>
              <w:t>20</w:t>
            </w:r>
          </w:p>
        </w:tc>
        <w:tc>
          <w:tcPr>
            <w:tcW w:w="1842" w:type="dxa"/>
          </w:tcPr>
          <w:p w14:paraId="01FC32F1">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433B0358">
            <w:pPr>
              <w:jc w:val="center"/>
              <w:rPr>
                <w:rFonts w:ascii="仿宋_GB2312" w:eastAsia="仿宋_GB2312"/>
                <w:kern w:val="2"/>
                <w:sz w:val="32"/>
                <w:szCs w:val="32"/>
              </w:rPr>
            </w:pPr>
            <w:r>
              <w:rPr>
                <w:rFonts w:hint="eastAsia" w:ascii="仿宋_GB2312" w:eastAsia="仿宋_GB2312"/>
                <w:kern w:val="2"/>
                <w:sz w:val="32"/>
                <w:szCs w:val="32"/>
              </w:rPr>
              <w:t>龚乐凡</w:t>
            </w:r>
          </w:p>
        </w:tc>
        <w:tc>
          <w:tcPr>
            <w:tcW w:w="6095" w:type="dxa"/>
          </w:tcPr>
          <w:p w14:paraId="49FC1EDD">
            <w:pPr>
              <w:jc w:val="center"/>
              <w:rPr>
                <w:rFonts w:ascii="仿宋_GB2312" w:eastAsia="仿宋_GB2312"/>
                <w:kern w:val="2"/>
                <w:sz w:val="32"/>
                <w:szCs w:val="32"/>
              </w:rPr>
            </w:pPr>
            <w:r>
              <w:rPr>
                <w:rFonts w:hint="eastAsia" w:ascii="仿宋_GB2312" w:eastAsia="仿宋_GB2312"/>
                <w:kern w:val="2"/>
                <w:sz w:val="32"/>
                <w:szCs w:val="32"/>
              </w:rPr>
              <w:t>北京市中伦（上海）律师事务所</w:t>
            </w:r>
          </w:p>
        </w:tc>
      </w:tr>
      <w:tr w14:paraId="081108F1">
        <w:trPr>
          <w:jc w:val="center"/>
        </w:trPr>
        <w:tc>
          <w:tcPr>
            <w:tcW w:w="988" w:type="dxa"/>
          </w:tcPr>
          <w:p w14:paraId="122C24BA">
            <w:pPr>
              <w:jc w:val="center"/>
              <w:rPr>
                <w:rFonts w:ascii="仿宋_GB2312" w:eastAsia="仿宋_GB2312"/>
                <w:kern w:val="2"/>
                <w:sz w:val="32"/>
                <w:szCs w:val="32"/>
              </w:rPr>
            </w:pPr>
            <w:r>
              <w:rPr>
                <w:rFonts w:hint="eastAsia" w:ascii="仿宋_GB2312" w:eastAsia="仿宋_GB2312"/>
                <w:kern w:val="2"/>
                <w:sz w:val="32"/>
                <w:szCs w:val="32"/>
              </w:rPr>
              <w:t>21</w:t>
            </w:r>
          </w:p>
        </w:tc>
        <w:tc>
          <w:tcPr>
            <w:tcW w:w="1842" w:type="dxa"/>
          </w:tcPr>
          <w:p w14:paraId="42899EF4">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34A3D700">
            <w:pPr>
              <w:jc w:val="center"/>
              <w:rPr>
                <w:rFonts w:ascii="仿宋_GB2312" w:eastAsia="仿宋_GB2312"/>
                <w:kern w:val="2"/>
                <w:sz w:val="32"/>
                <w:szCs w:val="32"/>
              </w:rPr>
            </w:pPr>
            <w:r>
              <w:rPr>
                <w:rFonts w:hint="eastAsia" w:ascii="仿宋_GB2312" w:eastAsia="仿宋_GB2312"/>
                <w:kern w:val="2"/>
                <w:sz w:val="32"/>
                <w:szCs w:val="32"/>
              </w:rPr>
              <w:t>彭晓燕</w:t>
            </w:r>
          </w:p>
        </w:tc>
        <w:tc>
          <w:tcPr>
            <w:tcW w:w="6095" w:type="dxa"/>
          </w:tcPr>
          <w:p w14:paraId="0C7BE51C">
            <w:pPr>
              <w:jc w:val="center"/>
              <w:rPr>
                <w:rFonts w:ascii="仿宋_GB2312" w:eastAsia="仿宋_GB2312"/>
                <w:kern w:val="2"/>
                <w:sz w:val="32"/>
                <w:szCs w:val="32"/>
              </w:rPr>
            </w:pPr>
            <w:r>
              <w:rPr>
                <w:rFonts w:hint="eastAsia" w:ascii="仿宋_GB2312" w:eastAsia="仿宋_GB2312"/>
                <w:kern w:val="2"/>
                <w:sz w:val="32"/>
                <w:szCs w:val="32"/>
              </w:rPr>
              <w:t>北京万商天勤（杭州）律师事务所</w:t>
            </w:r>
          </w:p>
        </w:tc>
      </w:tr>
      <w:tr w14:paraId="70A87C04">
        <w:trPr>
          <w:jc w:val="center"/>
        </w:trPr>
        <w:tc>
          <w:tcPr>
            <w:tcW w:w="988" w:type="dxa"/>
          </w:tcPr>
          <w:p w14:paraId="02633052">
            <w:pPr>
              <w:jc w:val="center"/>
              <w:rPr>
                <w:rFonts w:ascii="仿宋_GB2312" w:eastAsia="仿宋_GB2312"/>
                <w:kern w:val="2"/>
                <w:sz w:val="32"/>
                <w:szCs w:val="32"/>
              </w:rPr>
            </w:pPr>
            <w:r>
              <w:rPr>
                <w:rFonts w:hint="eastAsia" w:ascii="仿宋_GB2312" w:eastAsia="仿宋_GB2312"/>
                <w:kern w:val="2"/>
                <w:sz w:val="32"/>
                <w:szCs w:val="32"/>
              </w:rPr>
              <w:t>22</w:t>
            </w:r>
          </w:p>
        </w:tc>
        <w:tc>
          <w:tcPr>
            <w:tcW w:w="1842" w:type="dxa"/>
          </w:tcPr>
          <w:p w14:paraId="32417A61">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1500B267">
            <w:pPr>
              <w:jc w:val="center"/>
              <w:rPr>
                <w:rFonts w:ascii="仿宋_GB2312" w:eastAsia="仿宋_GB2312"/>
                <w:kern w:val="2"/>
                <w:sz w:val="32"/>
                <w:szCs w:val="32"/>
              </w:rPr>
            </w:pPr>
            <w:r>
              <w:rPr>
                <w:rFonts w:hint="eastAsia" w:ascii="仿宋_GB2312" w:eastAsia="仿宋_GB2312"/>
                <w:kern w:val="2"/>
                <w:sz w:val="32"/>
                <w:szCs w:val="32"/>
              </w:rPr>
              <w:t>杨天斌</w:t>
            </w:r>
          </w:p>
        </w:tc>
        <w:tc>
          <w:tcPr>
            <w:tcW w:w="6095" w:type="dxa"/>
          </w:tcPr>
          <w:p w14:paraId="56C8CE8B">
            <w:pPr>
              <w:jc w:val="center"/>
              <w:rPr>
                <w:rFonts w:ascii="仿宋_GB2312" w:eastAsia="仿宋_GB2312"/>
                <w:kern w:val="2"/>
                <w:sz w:val="32"/>
                <w:szCs w:val="32"/>
              </w:rPr>
            </w:pPr>
            <w:r>
              <w:rPr>
                <w:rFonts w:hint="eastAsia" w:ascii="仿宋_GB2312" w:eastAsia="仿宋_GB2312"/>
                <w:kern w:val="2"/>
                <w:sz w:val="32"/>
                <w:szCs w:val="32"/>
              </w:rPr>
              <w:t>北京盈科（乌鲁木齐）律师事务所</w:t>
            </w:r>
          </w:p>
        </w:tc>
      </w:tr>
      <w:tr w14:paraId="13EE06D3">
        <w:trPr>
          <w:jc w:val="center"/>
        </w:trPr>
        <w:tc>
          <w:tcPr>
            <w:tcW w:w="988" w:type="dxa"/>
          </w:tcPr>
          <w:p w14:paraId="51F6EE35">
            <w:pPr>
              <w:jc w:val="center"/>
              <w:rPr>
                <w:rFonts w:ascii="仿宋_GB2312" w:eastAsia="仿宋_GB2312"/>
                <w:kern w:val="2"/>
                <w:sz w:val="32"/>
                <w:szCs w:val="32"/>
              </w:rPr>
            </w:pPr>
            <w:r>
              <w:rPr>
                <w:rFonts w:hint="eastAsia" w:ascii="仿宋_GB2312" w:eastAsia="仿宋_GB2312"/>
                <w:kern w:val="2"/>
                <w:sz w:val="32"/>
                <w:szCs w:val="32"/>
              </w:rPr>
              <w:t>23</w:t>
            </w:r>
          </w:p>
        </w:tc>
        <w:tc>
          <w:tcPr>
            <w:tcW w:w="1842" w:type="dxa"/>
          </w:tcPr>
          <w:p w14:paraId="091D5ADF">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4633DAE7">
            <w:pPr>
              <w:jc w:val="center"/>
              <w:rPr>
                <w:rFonts w:ascii="仿宋_GB2312" w:eastAsia="仿宋_GB2312"/>
                <w:kern w:val="2"/>
                <w:sz w:val="32"/>
                <w:szCs w:val="32"/>
              </w:rPr>
            </w:pPr>
            <w:r>
              <w:rPr>
                <w:rFonts w:hint="eastAsia" w:ascii="仿宋_GB2312" w:eastAsia="仿宋_GB2312"/>
                <w:kern w:val="2"/>
                <w:sz w:val="32"/>
                <w:szCs w:val="32"/>
              </w:rPr>
              <w:t>罗华杰</w:t>
            </w:r>
          </w:p>
        </w:tc>
        <w:tc>
          <w:tcPr>
            <w:tcW w:w="6095" w:type="dxa"/>
          </w:tcPr>
          <w:p w14:paraId="4E61AB1B">
            <w:pPr>
              <w:jc w:val="center"/>
              <w:rPr>
                <w:rFonts w:ascii="仿宋_GB2312" w:eastAsia="仿宋_GB2312"/>
                <w:kern w:val="2"/>
                <w:sz w:val="32"/>
                <w:szCs w:val="32"/>
              </w:rPr>
            </w:pPr>
            <w:r>
              <w:rPr>
                <w:rFonts w:hint="eastAsia" w:ascii="仿宋_GB2312" w:eastAsia="仿宋_GB2312"/>
                <w:kern w:val="2"/>
                <w:sz w:val="32"/>
                <w:szCs w:val="32"/>
              </w:rPr>
              <w:t>福建企标科技服务有限公司</w:t>
            </w:r>
          </w:p>
        </w:tc>
      </w:tr>
      <w:tr w14:paraId="1A6965FF">
        <w:trPr>
          <w:jc w:val="center"/>
        </w:trPr>
        <w:tc>
          <w:tcPr>
            <w:tcW w:w="988" w:type="dxa"/>
          </w:tcPr>
          <w:p w14:paraId="01543C47">
            <w:pPr>
              <w:jc w:val="center"/>
              <w:rPr>
                <w:rFonts w:ascii="仿宋_GB2312" w:eastAsia="仿宋_GB2312"/>
                <w:kern w:val="2"/>
                <w:sz w:val="32"/>
                <w:szCs w:val="32"/>
              </w:rPr>
            </w:pPr>
            <w:r>
              <w:rPr>
                <w:rFonts w:hint="eastAsia" w:ascii="仿宋_GB2312" w:eastAsia="仿宋_GB2312"/>
                <w:kern w:val="2"/>
                <w:sz w:val="32"/>
                <w:szCs w:val="32"/>
              </w:rPr>
              <w:t>24</w:t>
            </w:r>
          </w:p>
        </w:tc>
        <w:tc>
          <w:tcPr>
            <w:tcW w:w="1842" w:type="dxa"/>
          </w:tcPr>
          <w:p w14:paraId="17991F86">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685B2634">
            <w:pPr>
              <w:jc w:val="center"/>
              <w:rPr>
                <w:rFonts w:ascii="仿宋_GB2312" w:eastAsia="仿宋_GB2312"/>
                <w:kern w:val="2"/>
                <w:sz w:val="32"/>
                <w:szCs w:val="32"/>
              </w:rPr>
            </w:pPr>
            <w:r>
              <w:rPr>
                <w:rFonts w:hint="eastAsia" w:ascii="仿宋_GB2312" w:eastAsia="仿宋_GB2312"/>
                <w:kern w:val="2"/>
                <w:sz w:val="32"/>
                <w:szCs w:val="32"/>
              </w:rPr>
              <w:t>陈承正</w:t>
            </w:r>
          </w:p>
        </w:tc>
        <w:tc>
          <w:tcPr>
            <w:tcW w:w="6095" w:type="dxa"/>
          </w:tcPr>
          <w:p w14:paraId="0BD58C05">
            <w:pPr>
              <w:jc w:val="center"/>
              <w:rPr>
                <w:rFonts w:ascii="仿宋_GB2312" w:eastAsia="仿宋_GB2312"/>
                <w:kern w:val="2"/>
                <w:sz w:val="32"/>
                <w:szCs w:val="32"/>
              </w:rPr>
            </w:pPr>
            <w:r>
              <w:rPr>
                <w:rFonts w:hint="eastAsia" w:ascii="仿宋_GB2312" w:eastAsia="仿宋_GB2312"/>
                <w:kern w:val="2"/>
                <w:sz w:val="32"/>
                <w:szCs w:val="32"/>
              </w:rPr>
              <w:t>福建新世通律师事务所</w:t>
            </w:r>
          </w:p>
        </w:tc>
      </w:tr>
      <w:tr w14:paraId="6E3D7BA8">
        <w:trPr>
          <w:jc w:val="center"/>
        </w:trPr>
        <w:tc>
          <w:tcPr>
            <w:tcW w:w="988" w:type="dxa"/>
          </w:tcPr>
          <w:p w14:paraId="481B81F6">
            <w:pPr>
              <w:jc w:val="center"/>
              <w:rPr>
                <w:rFonts w:ascii="仿宋_GB2312" w:eastAsia="仿宋_GB2312"/>
                <w:kern w:val="2"/>
                <w:sz w:val="32"/>
                <w:szCs w:val="32"/>
              </w:rPr>
            </w:pPr>
            <w:r>
              <w:rPr>
                <w:rFonts w:hint="eastAsia" w:ascii="仿宋_GB2312" w:eastAsia="仿宋_GB2312"/>
                <w:kern w:val="2"/>
                <w:sz w:val="32"/>
                <w:szCs w:val="32"/>
              </w:rPr>
              <w:t>25</w:t>
            </w:r>
          </w:p>
        </w:tc>
        <w:tc>
          <w:tcPr>
            <w:tcW w:w="1842" w:type="dxa"/>
          </w:tcPr>
          <w:p w14:paraId="62558F69">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076B8F35">
            <w:pPr>
              <w:jc w:val="center"/>
              <w:rPr>
                <w:rFonts w:ascii="仿宋_GB2312" w:eastAsia="仿宋_GB2312"/>
                <w:kern w:val="2"/>
                <w:sz w:val="32"/>
                <w:szCs w:val="32"/>
              </w:rPr>
            </w:pPr>
            <w:r>
              <w:rPr>
                <w:rFonts w:hint="eastAsia" w:ascii="仿宋_GB2312" w:eastAsia="仿宋_GB2312"/>
                <w:kern w:val="2"/>
                <w:sz w:val="32"/>
                <w:szCs w:val="32"/>
              </w:rPr>
              <w:t>黄坚</w:t>
            </w:r>
          </w:p>
        </w:tc>
        <w:tc>
          <w:tcPr>
            <w:tcW w:w="6095" w:type="dxa"/>
          </w:tcPr>
          <w:p w14:paraId="4461927C">
            <w:pPr>
              <w:jc w:val="center"/>
              <w:rPr>
                <w:rFonts w:ascii="仿宋_GB2312" w:eastAsia="仿宋_GB2312"/>
                <w:kern w:val="2"/>
                <w:sz w:val="32"/>
                <w:szCs w:val="32"/>
              </w:rPr>
            </w:pPr>
            <w:r>
              <w:rPr>
                <w:rFonts w:hint="eastAsia" w:ascii="仿宋_GB2312" w:eastAsia="仿宋_GB2312"/>
                <w:kern w:val="2"/>
                <w:sz w:val="32"/>
                <w:szCs w:val="32"/>
              </w:rPr>
              <w:t>广东胜伦律师事务所</w:t>
            </w:r>
          </w:p>
        </w:tc>
      </w:tr>
      <w:tr w14:paraId="75D5CADE">
        <w:trPr>
          <w:jc w:val="center"/>
        </w:trPr>
        <w:tc>
          <w:tcPr>
            <w:tcW w:w="988" w:type="dxa"/>
          </w:tcPr>
          <w:p w14:paraId="1D62278D">
            <w:pPr>
              <w:jc w:val="center"/>
              <w:rPr>
                <w:rFonts w:ascii="仿宋_GB2312" w:eastAsia="仿宋_GB2312"/>
                <w:kern w:val="2"/>
                <w:sz w:val="32"/>
                <w:szCs w:val="32"/>
              </w:rPr>
            </w:pPr>
            <w:r>
              <w:rPr>
                <w:rFonts w:hint="eastAsia" w:ascii="仿宋_GB2312" w:eastAsia="仿宋_GB2312"/>
                <w:kern w:val="2"/>
                <w:sz w:val="32"/>
                <w:szCs w:val="32"/>
              </w:rPr>
              <w:t>26</w:t>
            </w:r>
          </w:p>
        </w:tc>
        <w:tc>
          <w:tcPr>
            <w:tcW w:w="1842" w:type="dxa"/>
          </w:tcPr>
          <w:p w14:paraId="599414AD">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20EA237D">
            <w:pPr>
              <w:jc w:val="center"/>
              <w:rPr>
                <w:rFonts w:ascii="仿宋_GB2312" w:eastAsia="仿宋_GB2312"/>
                <w:kern w:val="2"/>
                <w:sz w:val="32"/>
                <w:szCs w:val="32"/>
              </w:rPr>
            </w:pPr>
            <w:r>
              <w:rPr>
                <w:rFonts w:hint="eastAsia" w:ascii="仿宋_GB2312" w:eastAsia="仿宋_GB2312"/>
                <w:kern w:val="2"/>
                <w:sz w:val="32"/>
                <w:szCs w:val="32"/>
              </w:rPr>
              <w:t>温邻君</w:t>
            </w:r>
          </w:p>
        </w:tc>
        <w:tc>
          <w:tcPr>
            <w:tcW w:w="6095" w:type="dxa"/>
          </w:tcPr>
          <w:p w14:paraId="516048CD">
            <w:pPr>
              <w:jc w:val="center"/>
              <w:rPr>
                <w:rFonts w:ascii="仿宋_GB2312" w:eastAsia="仿宋_GB2312"/>
                <w:kern w:val="2"/>
                <w:sz w:val="32"/>
                <w:szCs w:val="32"/>
              </w:rPr>
            </w:pPr>
            <w:r>
              <w:rPr>
                <w:rFonts w:hint="eastAsia" w:ascii="仿宋_GB2312" w:eastAsia="仿宋_GB2312"/>
                <w:kern w:val="2"/>
                <w:sz w:val="32"/>
                <w:szCs w:val="32"/>
              </w:rPr>
              <w:t>广东卓建（光明）律师事务所</w:t>
            </w:r>
          </w:p>
        </w:tc>
      </w:tr>
      <w:tr w14:paraId="5D2F9100">
        <w:trPr>
          <w:jc w:val="center"/>
        </w:trPr>
        <w:tc>
          <w:tcPr>
            <w:tcW w:w="988" w:type="dxa"/>
          </w:tcPr>
          <w:p w14:paraId="7DA84CD2">
            <w:pPr>
              <w:jc w:val="center"/>
              <w:rPr>
                <w:rFonts w:ascii="仿宋_GB2312" w:eastAsia="仿宋_GB2312"/>
                <w:kern w:val="2"/>
                <w:sz w:val="32"/>
                <w:szCs w:val="32"/>
              </w:rPr>
            </w:pPr>
            <w:r>
              <w:rPr>
                <w:rFonts w:hint="eastAsia" w:ascii="仿宋_GB2312" w:eastAsia="仿宋_GB2312"/>
                <w:kern w:val="2"/>
                <w:sz w:val="32"/>
                <w:szCs w:val="32"/>
              </w:rPr>
              <w:t>27</w:t>
            </w:r>
          </w:p>
        </w:tc>
        <w:tc>
          <w:tcPr>
            <w:tcW w:w="1842" w:type="dxa"/>
          </w:tcPr>
          <w:p w14:paraId="3C981072">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30BBBE81">
            <w:pPr>
              <w:jc w:val="center"/>
              <w:rPr>
                <w:rFonts w:ascii="仿宋_GB2312" w:eastAsia="仿宋_GB2312"/>
                <w:kern w:val="2"/>
                <w:sz w:val="32"/>
                <w:szCs w:val="32"/>
              </w:rPr>
            </w:pPr>
            <w:r>
              <w:rPr>
                <w:rFonts w:hint="eastAsia" w:ascii="仿宋_GB2312" w:eastAsia="仿宋_GB2312"/>
                <w:kern w:val="2"/>
                <w:sz w:val="32"/>
                <w:szCs w:val="32"/>
              </w:rPr>
              <w:t>吴大有</w:t>
            </w:r>
          </w:p>
        </w:tc>
        <w:tc>
          <w:tcPr>
            <w:tcW w:w="6095" w:type="dxa"/>
          </w:tcPr>
          <w:p w14:paraId="2D883394">
            <w:pPr>
              <w:jc w:val="center"/>
              <w:rPr>
                <w:rFonts w:ascii="仿宋_GB2312" w:eastAsia="仿宋_GB2312"/>
                <w:kern w:val="2"/>
                <w:sz w:val="32"/>
                <w:szCs w:val="32"/>
              </w:rPr>
            </w:pPr>
            <w:r>
              <w:rPr>
                <w:rFonts w:hint="eastAsia" w:ascii="仿宋_GB2312" w:eastAsia="仿宋_GB2312"/>
                <w:kern w:val="2"/>
                <w:sz w:val="32"/>
                <w:szCs w:val="32"/>
              </w:rPr>
              <w:t>广州有数数字科技有限公司</w:t>
            </w:r>
          </w:p>
        </w:tc>
      </w:tr>
      <w:tr w14:paraId="7DC53408">
        <w:trPr>
          <w:jc w:val="center"/>
        </w:trPr>
        <w:tc>
          <w:tcPr>
            <w:tcW w:w="988" w:type="dxa"/>
          </w:tcPr>
          <w:p w14:paraId="29770A4C">
            <w:pPr>
              <w:jc w:val="center"/>
              <w:rPr>
                <w:rFonts w:ascii="仿宋_GB2312" w:eastAsia="仿宋_GB2312"/>
                <w:kern w:val="2"/>
                <w:sz w:val="32"/>
                <w:szCs w:val="32"/>
              </w:rPr>
            </w:pPr>
            <w:r>
              <w:rPr>
                <w:rFonts w:hint="eastAsia" w:ascii="仿宋_GB2312" w:eastAsia="仿宋_GB2312"/>
                <w:kern w:val="2"/>
                <w:sz w:val="32"/>
                <w:szCs w:val="32"/>
              </w:rPr>
              <w:t>28</w:t>
            </w:r>
          </w:p>
        </w:tc>
        <w:tc>
          <w:tcPr>
            <w:tcW w:w="1842" w:type="dxa"/>
          </w:tcPr>
          <w:p w14:paraId="56D2CEE3">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7057CD07">
            <w:pPr>
              <w:jc w:val="center"/>
              <w:rPr>
                <w:rFonts w:ascii="仿宋_GB2312" w:eastAsia="仿宋_GB2312"/>
                <w:kern w:val="2"/>
                <w:sz w:val="32"/>
                <w:szCs w:val="32"/>
              </w:rPr>
            </w:pPr>
            <w:r>
              <w:rPr>
                <w:rFonts w:hint="eastAsia" w:ascii="仿宋_GB2312" w:eastAsia="仿宋_GB2312"/>
                <w:kern w:val="2"/>
                <w:sz w:val="32"/>
                <w:szCs w:val="32"/>
              </w:rPr>
              <w:t>周峰</w:t>
            </w:r>
          </w:p>
        </w:tc>
        <w:tc>
          <w:tcPr>
            <w:tcW w:w="6095" w:type="dxa"/>
          </w:tcPr>
          <w:p w14:paraId="73617B54">
            <w:pPr>
              <w:jc w:val="center"/>
              <w:rPr>
                <w:rFonts w:ascii="仿宋_GB2312" w:eastAsia="仿宋_GB2312"/>
                <w:kern w:val="2"/>
                <w:sz w:val="32"/>
                <w:szCs w:val="32"/>
              </w:rPr>
            </w:pPr>
            <w:r>
              <w:rPr>
                <w:rFonts w:hint="eastAsia" w:ascii="仿宋_GB2312" w:eastAsia="仿宋_GB2312"/>
                <w:kern w:val="2"/>
                <w:sz w:val="32"/>
                <w:szCs w:val="32"/>
              </w:rPr>
              <w:t>国家铁路局市场监测评价中心</w:t>
            </w:r>
          </w:p>
        </w:tc>
      </w:tr>
      <w:tr w14:paraId="4E9071DC">
        <w:trPr>
          <w:jc w:val="center"/>
        </w:trPr>
        <w:tc>
          <w:tcPr>
            <w:tcW w:w="988" w:type="dxa"/>
          </w:tcPr>
          <w:p w14:paraId="12E81A01">
            <w:pPr>
              <w:jc w:val="center"/>
              <w:rPr>
                <w:rFonts w:ascii="仿宋_GB2312" w:eastAsia="仿宋_GB2312"/>
                <w:kern w:val="2"/>
                <w:sz w:val="32"/>
                <w:szCs w:val="32"/>
              </w:rPr>
            </w:pPr>
            <w:r>
              <w:rPr>
                <w:rFonts w:hint="eastAsia" w:ascii="仿宋_GB2312" w:eastAsia="仿宋_GB2312"/>
                <w:kern w:val="2"/>
                <w:sz w:val="32"/>
                <w:szCs w:val="32"/>
              </w:rPr>
              <w:t>29</w:t>
            </w:r>
          </w:p>
        </w:tc>
        <w:tc>
          <w:tcPr>
            <w:tcW w:w="1842" w:type="dxa"/>
          </w:tcPr>
          <w:p w14:paraId="6D3A4D09">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70AA46B5">
            <w:pPr>
              <w:jc w:val="center"/>
              <w:rPr>
                <w:rFonts w:ascii="仿宋_GB2312" w:eastAsia="仿宋_GB2312"/>
                <w:kern w:val="2"/>
                <w:sz w:val="32"/>
                <w:szCs w:val="32"/>
              </w:rPr>
            </w:pPr>
            <w:r>
              <w:rPr>
                <w:rFonts w:hint="eastAsia" w:ascii="仿宋_GB2312" w:eastAsia="仿宋_GB2312"/>
                <w:kern w:val="2"/>
                <w:sz w:val="32"/>
                <w:szCs w:val="32"/>
              </w:rPr>
              <w:t>李婷婷</w:t>
            </w:r>
          </w:p>
        </w:tc>
        <w:tc>
          <w:tcPr>
            <w:tcW w:w="6095" w:type="dxa"/>
          </w:tcPr>
          <w:p w14:paraId="4F677215">
            <w:pPr>
              <w:jc w:val="center"/>
              <w:rPr>
                <w:rFonts w:ascii="仿宋_GB2312" w:eastAsia="仿宋_GB2312"/>
                <w:kern w:val="2"/>
                <w:sz w:val="32"/>
                <w:szCs w:val="32"/>
              </w:rPr>
            </w:pPr>
            <w:r>
              <w:rPr>
                <w:rFonts w:hint="eastAsia" w:ascii="仿宋_GB2312" w:eastAsia="仿宋_GB2312"/>
                <w:kern w:val="2"/>
                <w:sz w:val="32"/>
                <w:szCs w:val="32"/>
              </w:rPr>
              <w:t>杭州瑞欧科技有限公司</w:t>
            </w:r>
          </w:p>
        </w:tc>
      </w:tr>
      <w:tr w14:paraId="487473AF">
        <w:trPr>
          <w:jc w:val="center"/>
        </w:trPr>
        <w:tc>
          <w:tcPr>
            <w:tcW w:w="988" w:type="dxa"/>
          </w:tcPr>
          <w:p w14:paraId="7ACEFE9E">
            <w:pPr>
              <w:jc w:val="center"/>
              <w:rPr>
                <w:rFonts w:ascii="仿宋_GB2312" w:eastAsia="仿宋_GB2312"/>
                <w:kern w:val="2"/>
                <w:sz w:val="32"/>
                <w:szCs w:val="32"/>
              </w:rPr>
            </w:pPr>
            <w:r>
              <w:rPr>
                <w:rFonts w:hint="eastAsia" w:ascii="仿宋_GB2312" w:eastAsia="仿宋_GB2312"/>
                <w:kern w:val="2"/>
                <w:sz w:val="32"/>
                <w:szCs w:val="32"/>
              </w:rPr>
              <w:t>30</w:t>
            </w:r>
          </w:p>
        </w:tc>
        <w:tc>
          <w:tcPr>
            <w:tcW w:w="1842" w:type="dxa"/>
          </w:tcPr>
          <w:p w14:paraId="720AE669">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27364375">
            <w:pPr>
              <w:jc w:val="center"/>
              <w:rPr>
                <w:rFonts w:ascii="仿宋_GB2312" w:eastAsia="仿宋_GB2312"/>
                <w:kern w:val="2"/>
                <w:sz w:val="32"/>
                <w:szCs w:val="32"/>
              </w:rPr>
            </w:pPr>
            <w:r>
              <w:rPr>
                <w:rFonts w:hint="eastAsia" w:ascii="仿宋_GB2312" w:eastAsia="仿宋_GB2312"/>
                <w:kern w:val="2"/>
                <w:sz w:val="32"/>
                <w:szCs w:val="32"/>
              </w:rPr>
              <w:t>王书锋</w:t>
            </w:r>
          </w:p>
        </w:tc>
        <w:tc>
          <w:tcPr>
            <w:tcW w:w="6095" w:type="dxa"/>
          </w:tcPr>
          <w:p w14:paraId="67C695FA">
            <w:pPr>
              <w:jc w:val="center"/>
              <w:rPr>
                <w:rFonts w:ascii="仿宋_GB2312" w:eastAsia="仿宋_GB2312"/>
                <w:kern w:val="2"/>
                <w:sz w:val="32"/>
                <w:szCs w:val="32"/>
              </w:rPr>
            </w:pPr>
            <w:r>
              <w:rPr>
                <w:rFonts w:hint="eastAsia" w:ascii="仿宋_GB2312" w:eastAsia="仿宋_GB2312"/>
                <w:kern w:val="2"/>
                <w:sz w:val="32"/>
                <w:szCs w:val="32"/>
              </w:rPr>
              <w:t>河北典峰标准化服务有限公司</w:t>
            </w:r>
          </w:p>
        </w:tc>
      </w:tr>
      <w:tr w14:paraId="050DFFF1">
        <w:trPr>
          <w:jc w:val="center"/>
        </w:trPr>
        <w:tc>
          <w:tcPr>
            <w:tcW w:w="988" w:type="dxa"/>
          </w:tcPr>
          <w:p w14:paraId="414B38CE">
            <w:pPr>
              <w:jc w:val="center"/>
              <w:rPr>
                <w:rFonts w:ascii="仿宋_GB2312" w:eastAsia="仿宋_GB2312"/>
                <w:kern w:val="2"/>
                <w:sz w:val="32"/>
                <w:szCs w:val="32"/>
              </w:rPr>
            </w:pPr>
            <w:r>
              <w:rPr>
                <w:rFonts w:hint="eastAsia" w:ascii="仿宋_GB2312" w:eastAsia="仿宋_GB2312"/>
                <w:kern w:val="2"/>
                <w:sz w:val="32"/>
                <w:szCs w:val="32"/>
              </w:rPr>
              <w:t>31</w:t>
            </w:r>
          </w:p>
        </w:tc>
        <w:tc>
          <w:tcPr>
            <w:tcW w:w="1842" w:type="dxa"/>
          </w:tcPr>
          <w:p w14:paraId="7DCF1FCF">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0E043466">
            <w:pPr>
              <w:jc w:val="center"/>
              <w:rPr>
                <w:rFonts w:ascii="仿宋_GB2312" w:eastAsia="仿宋_GB2312"/>
                <w:kern w:val="2"/>
                <w:sz w:val="32"/>
                <w:szCs w:val="32"/>
              </w:rPr>
            </w:pPr>
            <w:r>
              <w:rPr>
                <w:rFonts w:hint="eastAsia" w:ascii="仿宋_GB2312" w:eastAsia="仿宋_GB2312"/>
                <w:kern w:val="2"/>
                <w:sz w:val="32"/>
                <w:szCs w:val="32"/>
              </w:rPr>
              <w:t>钮亮</w:t>
            </w:r>
          </w:p>
        </w:tc>
        <w:tc>
          <w:tcPr>
            <w:tcW w:w="6095" w:type="dxa"/>
          </w:tcPr>
          <w:p w14:paraId="525AEB9E">
            <w:pPr>
              <w:jc w:val="center"/>
              <w:rPr>
                <w:rFonts w:ascii="仿宋_GB2312" w:eastAsia="仿宋_GB2312"/>
                <w:kern w:val="2"/>
                <w:sz w:val="32"/>
                <w:szCs w:val="32"/>
              </w:rPr>
            </w:pPr>
            <w:r>
              <w:rPr>
                <w:rFonts w:hint="eastAsia" w:ascii="仿宋_GB2312" w:eastAsia="仿宋_GB2312"/>
                <w:kern w:val="2"/>
                <w:sz w:val="32"/>
                <w:szCs w:val="32"/>
              </w:rPr>
              <w:t>河南多式联运有限公司</w:t>
            </w:r>
          </w:p>
        </w:tc>
      </w:tr>
      <w:tr w14:paraId="1979EF88">
        <w:trPr>
          <w:jc w:val="center"/>
        </w:trPr>
        <w:tc>
          <w:tcPr>
            <w:tcW w:w="988" w:type="dxa"/>
          </w:tcPr>
          <w:p w14:paraId="3BC88C63">
            <w:pPr>
              <w:jc w:val="center"/>
              <w:rPr>
                <w:rFonts w:ascii="仿宋_GB2312" w:eastAsia="仿宋_GB2312"/>
                <w:kern w:val="2"/>
                <w:sz w:val="32"/>
                <w:szCs w:val="32"/>
              </w:rPr>
            </w:pPr>
            <w:r>
              <w:rPr>
                <w:rFonts w:hint="eastAsia" w:ascii="仿宋_GB2312" w:eastAsia="仿宋_GB2312"/>
                <w:kern w:val="2"/>
                <w:sz w:val="32"/>
                <w:szCs w:val="32"/>
              </w:rPr>
              <w:t>32</w:t>
            </w:r>
          </w:p>
        </w:tc>
        <w:tc>
          <w:tcPr>
            <w:tcW w:w="1842" w:type="dxa"/>
          </w:tcPr>
          <w:p w14:paraId="17BE892F">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03A1940A">
            <w:pPr>
              <w:jc w:val="center"/>
              <w:rPr>
                <w:rFonts w:ascii="仿宋_GB2312" w:eastAsia="仿宋_GB2312"/>
                <w:kern w:val="2"/>
                <w:sz w:val="32"/>
                <w:szCs w:val="32"/>
              </w:rPr>
            </w:pPr>
            <w:r>
              <w:rPr>
                <w:rFonts w:hint="eastAsia" w:ascii="仿宋_GB2312" w:eastAsia="仿宋_GB2312"/>
                <w:kern w:val="2"/>
                <w:sz w:val="32"/>
                <w:szCs w:val="32"/>
              </w:rPr>
              <w:t>吴警</w:t>
            </w:r>
          </w:p>
        </w:tc>
        <w:tc>
          <w:tcPr>
            <w:tcW w:w="6095" w:type="dxa"/>
          </w:tcPr>
          <w:p w14:paraId="68B8ED71">
            <w:pPr>
              <w:jc w:val="center"/>
              <w:rPr>
                <w:rFonts w:ascii="仿宋_GB2312" w:eastAsia="仿宋_GB2312"/>
                <w:kern w:val="2"/>
                <w:sz w:val="32"/>
                <w:szCs w:val="32"/>
              </w:rPr>
            </w:pPr>
            <w:r>
              <w:rPr>
                <w:rFonts w:hint="eastAsia" w:ascii="仿宋_GB2312" w:eastAsia="仿宋_GB2312"/>
                <w:kern w:val="2"/>
                <w:sz w:val="32"/>
                <w:szCs w:val="32"/>
              </w:rPr>
              <w:t>华旗（香港）国际实业集团有限公司</w:t>
            </w:r>
          </w:p>
        </w:tc>
      </w:tr>
      <w:tr w14:paraId="0E0FDD1D">
        <w:trPr>
          <w:jc w:val="center"/>
        </w:trPr>
        <w:tc>
          <w:tcPr>
            <w:tcW w:w="988" w:type="dxa"/>
          </w:tcPr>
          <w:p w14:paraId="4343DDBE">
            <w:pPr>
              <w:jc w:val="center"/>
              <w:rPr>
                <w:rFonts w:ascii="仿宋_GB2312" w:eastAsia="仿宋_GB2312"/>
                <w:kern w:val="2"/>
                <w:sz w:val="32"/>
                <w:szCs w:val="32"/>
              </w:rPr>
            </w:pPr>
            <w:r>
              <w:rPr>
                <w:rFonts w:hint="eastAsia" w:ascii="仿宋_GB2312" w:eastAsia="仿宋_GB2312"/>
                <w:kern w:val="2"/>
                <w:sz w:val="32"/>
                <w:szCs w:val="32"/>
              </w:rPr>
              <w:t>33</w:t>
            </w:r>
          </w:p>
        </w:tc>
        <w:tc>
          <w:tcPr>
            <w:tcW w:w="1842" w:type="dxa"/>
          </w:tcPr>
          <w:p w14:paraId="1D9EA11C">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699775E7">
            <w:pPr>
              <w:jc w:val="center"/>
              <w:rPr>
                <w:rFonts w:ascii="仿宋_GB2312" w:eastAsia="仿宋_GB2312"/>
                <w:kern w:val="2"/>
                <w:sz w:val="32"/>
                <w:szCs w:val="32"/>
              </w:rPr>
            </w:pPr>
            <w:r>
              <w:rPr>
                <w:rFonts w:hint="eastAsia" w:ascii="仿宋_GB2312" w:eastAsia="仿宋_GB2312"/>
                <w:kern w:val="2"/>
                <w:sz w:val="32"/>
                <w:szCs w:val="32"/>
              </w:rPr>
              <w:t>罗群</w:t>
            </w:r>
          </w:p>
        </w:tc>
        <w:tc>
          <w:tcPr>
            <w:tcW w:w="6095" w:type="dxa"/>
          </w:tcPr>
          <w:p w14:paraId="72930ABD">
            <w:pPr>
              <w:jc w:val="center"/>
              <w:rPr>
                <w:rFonts w:ascii="仿宋_GB2312" w:eastAsia="仿宋_GB2312"/>
                <w:kern w:val="2"/>
                <w:sz w:val="32"/>
                <w:szCs w:val="32"/>
              </w:rPr>
            </w:pPr>
            <w:r>
              <w:rPr>
                <w:rFonts w:hint="eastAsia" w:ascii="仿宋_GB2312" w:eastAsia="仿宋_GB2312"/>
                <w:kern w:val="2"/>
                <w:sz w:val="32"/>
                <w:szCs w:val="32"/>
              </w:rPr>
              <w:t>江西跨采国际展览有限公司</w:t>
            </w:r>
          </w:p>
        </w:tc>
      </w:tr>
      <w:tr w14:paraId="2FB9A7DD">
        <w:trPr>
          <w:jc w:val="center"/>
        </w:trPr>
        <w:tc>
          <w:tcPr>
            <w:tcW w:w="988" w:type="dxa"/>
          </w:tcPr>
          <w:p w14:paraId="68142383">
            <w:pPr>
              <w:jc w:val="center"/>
              <w:rPr>
                <w:rFonts w:ascii="仿宋_GB2312" w:eastAsia="仿宋_GB2312"/>
                <w:kern w:val="2"/>
                <w:sz w:val="32"/>
                <w:szCs w:val="32"/>
              </w:rPr>
            </w:pPr>
            <w:r>
              <w:rPr>
                <w:rFonts w:hint="eastAsia" w:ascii="仿宋_GB2312" w:eastAsia="仿宋_GB2312"/>
                <w:kern w:val="2"/>
                <w:sz w:val="32"/>
                <w:szCs w:val="32"/>
              </w:rPr>
              <w:t>34</w:t>
            </w:r>
          </w:p>
        </w:tc>
        <w:tc>
          <w:tcPr>
            <w:tcW w:w="1842" w:type="dxa"/>
          </w:tcPr>
          <w:p w14:paraId="67A355F1">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0024FA56">
            <w:pPr>
              <w:jc w:val="center"/>
              <w:rPr>
                <w:rFonts w:ascii="仿宋_GB2312" w:eastAsia="仿宋_GB2312"/>
                <w:kern w:val="2"/>
                <w:sz w:val="32"/>
                <w:szCs w:val="32"/>
              </w:rPr>
            </w:pPr>
            <w:r>
              <w:rPr>
                <w:rFonts w:hint="eastAsia" w:ascii="仿宋_GB2312" w:eastAsia="仿宋_GB2312"/>
                <w:kern w:val="2"/>
                <w:sz w:val="32"/>
                <w:szCs w:val="32"/>
              </w:rPr>
              <w:t>齐虹丽</w:t>
            </w:r>
          </w:p>
        </w:tc>
        <w:tc>
          <w:tcPr>
            <w:tcW w:w="6095" w:type="dxa"/>
          </w:tcPr>
          <w:p w14:paraId="25A46B6B">
            <w:pPr>
              <w:jc w:val="center"/>
              <w:rPr>
                <w:rFonts w:ascii="仿宋_GB2312" w:eastAsia="仿宋_GB2312"/>
                <w:kern w:val="2"/>
                <w:sz w:val="32"/>
                <w:szCs w:val="32"/>
              </w:rPr>
            </w:pPr>
            <w:r>
              <w:rPr>
                <w:rFonts w:hint="eastAsia" w:ascii="仿宋_GB2312" w:eastAsia="仿宋_GB2312"/>
                <w:kern w:val="2"/>
                <w:sz w:val="32"/>
                <w:szCs w:val="32"/>
              </w:rPr>
              <w:t>昆明理工大学法学院</w:t>
            </w:r>
          </w:p>
        </w:tc>
      </w:tr>
      <w:tr w14:paraId="38827636">
        <w:trPr>
          <w:jc w:val="center"/>
        </w:trPr>
        <w:tc>
          <w:tcPr>
            <w:tcW w:w="988" w:type="dxa"/>
          </w:tcPr>
          <w:p w14:paraId="6B532EB8">
            <w:pPr>
              <w:jc w:val="center"/>
              <w:rPr>
                <w:rFonts w:ascii="仿宋_GB2312" w:eastAsia="仿宋_GB2312"/>
                <w:kern w:val="2"/>
                <w:sz w:val="32"/>
                <w:szCs w:val="32"/>
              </w:rPr>
            </w:pPr>
            <w:r>
              <w:rPr>
                <w:rFonts w:hint="eastAsia" w:ascii="仿宋_GB2312" w:eastAsia="仿宋_GB2312"/>
                <w:kern w:val="2"/>
                <w:sz w:val="32"/>
                <w:szCs w:val="32"/>
              </w:rPr>
              <w:t>35</w:t>
            </w:r>
          </w:p>
        </w:tc>
        <w:tc>
          <w:tcPr>
            <w:tcW w:w="1842" w:type="dxa"/>
          </w:tcPr>
          <w:p w14:paraId="713426E0">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78C45E13">
            <w:pPr>
              <w:jc w:val="center"/>
              <w:rPr>
                <w:rFonts w:ascii="仿宋_GB2312" w:eastAsia="仿宋_GB2312"/>
                <w:kern w:val="2"/>
                <w:sz w:val="32"/>
                <w:szCs w:val="32"/>
              </w:rPr>
            </w:pPr>
            <w:r>
              <w:rPr>
                <w:rFonts w:hint="eastAsia" w:ascii="仿宋_GB2312" w:eastAsia="仿宋_GB2312"/>
                <w:kern w:val="2"/>
                <w:sz w:val="32"/>
                <w:szCs w:val="32"/>
              </w:rPr>
              <w:t>聂</w:t>
            </w:r>
            <w:r>
              <w:rPr>
                <w:rFonts w:hint="eastAsia" w:ascii="微软雅黑" w:hAnsi="微软雅黑" w:eastAsia="微软雅黑" w:cs="微软雅黑"/>
                <w:kern w:val="2"/>
                <w:sz w:val="32"/>
                <w:szCs w:val="32"/>
              </w:rPr>
              <w:t>垚</w:t>
            </w:r>
          </w:p>
        </w:tc>
        <w:tc>
          <w:tcPr>
            <w:tcW w:w="6095" w:type="dxa"/>
          </w:tcPr>
          <w:p w14:paraId="205A051A">
            <w:pPr>
              <w:jc w:val="center"/>
              <w:rPr>
                <w:rFonts w:ascii="仿宋_GB2312" w:eastAsia="仿宋_GB2312"/>
                <w:kern w:val="2"/>
                <w:sz w:val="32"/>
                <w:szCs w:val="32"/>
              </w:rPr>
            </w:pPr>
            <w:r>
              <w:rPr>
                <w:rFonts w:hint="eastAsia" w:ascii="仿宋_GB2312" w:eastAsia="仿宋_GB2312"/>
                <w:kern w:val="2"/>
                <w:sz w:val="32"/>
                <w:szCs w:val="32"/>
              </w:rPr>
              <w:t>乐普（北京）医疗器械股份有限公司</w:t>
            </w:r>
          </w:p>
        </w:tc>
      </w:tr>
      <w:tr w14:paraId="5DD58103">
        <w:trPr>
          <w:jc w:val="center"/>
        </w:trPr>
        <w:tc>
          <w:tcPr>
            <w:tcW w:w="988" w:type="dxa"/>
          </w:tcPr>
          <w:p w14:paraId="7A152A57">
            <w:pPr>
              <w:jc w:val="center"/>
              <w:rPr>
                <w:rFonts w:ascii="仿宋_GB2312" w:eastAsia="仿宋_GB2312"/>
                <w:kern w:val="2"/>
                <w:sz w:val="32"/>
                <w:szCs w:val="32"/>
              </w:rPr>
            </w:pPr>
            <w:r>
              <w:rPr>
                <w:rFonts w:hint="eastAsia" w:ascii="仿宋_GB2312" w:eastAsia="仿宋_GB2312"/>
                <w:kern w:val="2"/>
                <w:sz w:val="32"/>
                <w:szCs w:val="32"/>
              </w:rPr>
              <w:t>36</w:t>
            </w:r>
          </w:p>
        </w:tc>
        <w:tc>
          <w:tcPr>
            <w:tcW w:w="1842" w:type="dxa"/>
          </w:tcPr>
          <w:p w14:paraId="1906431E">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2049A4F3">
            <w:pPr>
              <w:jc w:val="center"/>
              <w:rPr>
                <w:rFonts w:ascii="仿宋_GB2312" w:eastAsia="仿宋_GB2312"/>
                <w:kern w:val="2"/>
                <w:sz w:val="32"/>
                <w:szCs w:val="32"/>
              </w:rPr>
            </w:pPr>
            <w:r>
              <w:rPr>
                <w:rFonts w:hint="eastAsia" w:ascii="仿宋_GB2312" w:eastAsia="仿宋_GB2312"/>
                <w:kern w:val="2"/>
                <w:sz w:val="32"/>
                <w:szCs w:val="32"/>
              </w:rPr>
              <w:t>黄天雄</w:t>
            </w:r>
          </w:p>
        </w:tc>
        <w:tc>
          <w:tcPr>
            <w:tcW w:w="6095" w:type="dxa"/>
          </w:tcPr>
          <w:p w14:paraId="4449C9F4">
            <w:pPr>
              <w:jc w:val="center"/>
              <w:rPr>
                <w:rFonts w:ascii="仿宋_GB2312" w:eastAsia="仿宋_GB2312"/>
                <w:kern w:val="2"/>
                <w:sz w:val="32"/>
                <w:szCs w:val="32"/>
              </w:rPr>
            </w:pPr>
            <w:r>
              <w:rPr>
                <w:rFonts w:hint="eastAsia" w:ascii="仿宋_GB2312" w:eastAsia="仿宋_GB2312"/>
                <w:kern w:val="2"/>
                <w:sz w:val="32"/>
                <w:szCs w:val="32"/>
              </w:rPr>
              <w:t>前海道盛企业管理咨询（深圳）有限公司</w:t>
            </w:r>
          </w:p>
        </w:tc>
      </w:tr>
      <w:tr w14:paraId="5AC538DE">
        <w:trPr>
          <w:jc w:val="center"/>
        </w:trPr>
        <w:tc>
          <w:tcPr>
            <w:tcW w:w="988" w:type="dxa"/>
          </w:tcPr>
          <w:p w14:paraId="27EB65BA">
            <w:pPr>
              <w:jc w:val="center"/>
              <w:rPr>
                <w:rFonts w:ascii="仿宋_GB2312" w:eastAsia="仿宋_GB2312"/>
                <w:kern w:val="2"/>
                <w:sz w:val="32"/>
                <w:szCs w:val="32"/>
              </w:rPr>
            </w:pPr>
            <w:r>
              <w:rPr>
                <w:rFonts w:hint="eastAsia" w:ascii="仿宋_GB2312" w:eastAsia="仿宋_GB2312"/>
                <w:kern w:val="2"/>
                <w:sz w:val="32"/>
                <w:szCs w:val="32"/>
              </w:rPr>
              <w:t>37</w:t>
            </w:r>
          </w:p>
        </w:tc>
        <w:tc>
          <w:tcPr>
            <w:tcW w:w="1842" w:type="dxa"/>
          </w:tcPr>
          <w:p w14:paraId="0CAA532F">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7D45F7E7">
            <w:pPr>
              <w:jc w:val="center"/>
              <w:rPr>
                <w:rFonts w:ascii="仿宋_GB2312" w:eastAsia="仿宋_GB2312"/>
                <w:kern w:val="2"/>
                <w:sz w:val="32"/>
                <w:szCs w:val="32"/>
              </w:rPr>
            </w:pPr>
            <w:r>
              <w:rPr>
                <w:rFonts w:hint="eastAsia" w:ascii="仿宋_GB2312" w:eastAsia="仿宋_GB2312"/>
                <w:kern w:val="2"/>
                <w:sz w:val="32"/>
                <w:szCs w:val="32"/>
              </w:rPr>
              <w:t>何军岐</w:t>
            </w:r>
          </w:p>
        </w:tc>
        <w:tc>
          <w:tcPr>
            <w:tcW w:w="6095" w:type="dxa"/>
          </w:tcPr>
          <w:p w14:paraId="00446437">
            <w:pPr>
              <w:jc w:val="center"/>
              <w:rPr>
                <w:rFonts w:ascii="仿宋_GB2312" w:eastAsia="仿宋_GB2312"/>
                <w:kern w:val="2"/>
                <w:sz w:val="32"/>
                <w:szCs w:val="32"/>
              </w:rPr>
            </w:pPr>
            <w:r>
              <w:rPr>
                <w:rFonts w:hint="eastAsia" w:ascii="仿宋_GB2312" w:eastAsia="仿宋_GB2312"/>
                <w:kern w:val="2"/>
                <w:sz w:val="32"/>
                <w:szCs w:val="32"/>
              </w:rPr>
              <w:t>茄子咔咔（西安）文化发展有限公司</w:t>
            </w:r>
          </w:p>
        </w:tc>
      </w:tr>
      <w:tr w14:paraId="05F9382D">
        <w:trPr>
          <w:jc w:val="center"/>
        </w:trPr>
        <w:tc>
          <w:tcPr>
            <w:tcW w:w="988" w:type="dxa"/>
          </w:tcPr>
          <w:p w14:paraId="25A56CF9">
            <w:pPr>
              <w:jc w:val="center"/>
              <w:rPr>
                <w:rFonts w:ascii="仿宋_GB2312" w:eastAsia="仿宋_GB2312"/>
                <w:kern w:val="2"/>
                <w:sz w:val="32"/>
                <w:szCs w:val="32"/>
              </w:rPr>
            </w:pPr>
            <w:r>
              <w:rPr>
                <w:rFonts w:hint="eastAsia" w:ascii="仿宋_GB2312" w:eastAsia="仿宋_GB2312"/>
                <w:kern w:val="2"/>
                <w:sz w:val="32"/>
                <w:szCs w:val="32"/>
              </w:rPr>
              <w:t>38</w:t>
            </w:r>
          </w:p>
        </w:tc>
        <w:tc>
          <w:tcPr>
            <w:tcW w:w="1842" w:type="dxa"/>
          </w:tcPr>
          <w:p w14:paraId="56524D92">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2E76ADF6">
            <w:pPr>
              <w:jc w:val="center"/>
              <w:rPr>
                <w:rFonts w:ascii="仿宋_GB2312" w:eastAsia="仿宋_GB2312"/>
                <w:kern w:val="2"/>
                <w:sz w:val="32"/>
                <w:szCs w:val="32"/>
              </w:rPr>
            </w:pPr>
            <w:r>
              <w:rPr>
                <w:rFonts w:hint="eastAsia" w:ascii="仿宋_GB2312" w:eastAsia="仿宋_GB2312"/>
                <w:kern w:val="2"/>
                <w:sz w:val="32"/>
                <w:szCs w:val="32"/>
              </w:rPr>
              <w:t>喻翔</w:t>
            </w:r>
          </w:p>
        </w:tc>
        <w:tc>
          <w:tcPr>
            <w:tcW w:w="6095" w:type="dxa"/>
          </w:tcPr>
          <w:p w14:paraId="19FC7AA1">
            <w:pPr>
              <w:jc w:val="center"/>
              <w:rPr>
                <w:rFonts w:ascii="仿宋_GB2312" w:eastAsia="仿宋_GB2312"/>
                <w:kern w:val="2"/>
                <w:sz w:val="32"/>
                <w:szCs w:val="32"/>
              </w:rPr>
            </w:pPr>
            <w:r>
              <w:rPr>
                <w:rFonts w:hint="eastAsia" w:ascii="仿宋_GB2312" w:eastAsia="仿宋_GB2312"/>
                <w:kern w:val="2"/>
                <w:sz w:val="32"/>
                <w:szCs w:val="32"/>
              </w:rPr>
              <w:t>全意（陕西）进出口贸易有限公司</w:t>
            </w:r>
          </w:p>
        </w:tc>
      </w:tr>
      <w:tr w14:paraId="2E1CEE03">
        <w:trPr>
          <w:jc w:val="center"/>
        </w:trPr>
        <w:tc>
          <w:tcPr>
            <w:tcW w:w="988" w:type="dxa"/>
          </w:tcPr>
          <w:p w14:paraId="1AD900F1">
            <w:pPr>
              <w:jc w:val="center"/>
              <w:rPr>
                <w:rFonts w:ascii="仿宋_GB2312" w:eastAsia="仿宋_GB2312"/>
                <w:kern w:val="2"/>
                <w:sz w:val="32"/>
                <w:szCs w:val="32"/>
              </w:rPr>
            </w:pPr>
            <w:r>
              <w:rPr>
                <w:rFonts w:hint="eastAsia" w:ascii="仿宋_GB2312" w:eastAsia="仿宋_GB2312"/>
                <w:kern w:val="2"/>
                <w:sz w:val="32"/>
                <w:szCs w:val="32"/>
              </w:rPr>
              <w:t>39</w:t>
            </w:r>
          </w:p>
        </w:tc>
        <w:tc>
          <w:tcPr>
            <w:tcW w:w="1842" w:type="dxa"/>
          </w:tcPr>
          <w:p w14:paraId="1205D2FA">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047B87DB">
            <w:pPr>
              <w:jc w:val="center"/>
              <w:rPr>
                <w:rFonts w:ascii="仿宋_GB2312" w:eastAsia="仿宋_GB2312"/>
                <w:kern w:val="2"/>
                <w:sz w:val="32"/>
                <w:szCs w:val="32"/>
              </w:rPr>
            </w:pPr>
            <w:r>
              <w:rPr>
                <w:rFonts w:hint="eastAsia" w:ascii="仿宋_GB2312" w:eastAsia="仿宋_GB2312"/>
                <w:kern w:val="2"/>
                <w:sz w:val="32"/>
                <w:szCs w:val="32"/>
              </w:rPr>
              <w:t>丘彪伦</w:t>
            </w:r>
          </w:p>
        </w:tc>
        <w:tc>
          <w:tcPr>
            <w:tcW w:w="6095" w:type="dxa"/>
          </w:tcPr>
          <w:p w14:paraId="12179788">
            <w:pPr>
              <w:jc w:val="center"/>
              <w:rPr>
                <w:rFonts w:ascii="仿宋_GB2312" w:eastAsia="仿宋_GB2312"/>
                <w:kern w:val="2"/>
                <w:sz w:val="32"/>
                <w:szCs w:val="32"/>
              </w:rPr>
            </w:pPr>
            <w:r>
              <w:rPr>
                <w:rFonts w:hint="eastAsia" w:ascii="仿宋_GB2312" w:eastAsia="仿宋_GB2312"/>
                <w:kern w:val="2"/>
                <w:sz w:val="32"/>
                <w:szCs w:val="32"/>
              </w:rPr>
              <w:t>厦门宏鹏发外贸综合服务有限公司</w:t>
            </w:r>
          </w:p>
        </w:tc>
      </w:tr>
      <w:tr w14:paraId="6A6CAE24">
        <w:trPr>
          <w:jc w:val="center"/>
        </w:trPr>
        <w:tc>
          <w:tcPr>
            <w:tcW w:w="988" w:type="dxa"/>
          </w:tcPr>
          <w:p w14:paraId="29EF7892">
            <w:pPr>
              <w:jc w:val="center"/>
              <w:rPr>
                <w:rFonts w:ascii="仿宋_GB2312" w:eastAsia="仿宋_GB2312"/>
                <w:kern w:val="2"/>
                <w:sz w:val="32"/>
                <w:szCs w:val="32"/>
              </w:rPr>
            </w:pPr>
            <w:r>
              <w:rPr>
                <w:rFonts w:hint="eastAsia" w:ascii="仿宋_GB2312" w:eastAsia="仿宋_GB2312"/>
                <w:kern w:val="2"/>
                <w:sz w:val="32"/>
                <w:szCs w:val="32"/>
              </w:rPr>
              <w:t>40</w:t>
            </w:r>
          </w:p>
        </w:tc>
        <w:tc>
          <w:tcPr>
            <w:tcW w:w="1842" w:type="dxa"/>
          </w:tcPr>
          <w:p w14:paraId="62F15174">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5ECEB5DE">
            <w:pPr>
              <w:jc w:val="center"/>
              <w:rPr>
                <w:rFonts w:ascii="仿宋_GB2312" w:eastAsia="仿宋_GB2312"/>
                <w:kern w:val="2"/>
                <w:sz w:val="32"/>
                <w:szCs w:val="32"/>
              </w:rPr>
            </w:pPr>
            <w:r>
              <w:rPr>
                <w:rFonts w:hint="eastAsia" w:ascii="仿宋_GB2312" w:eastAsia="仿宋_GB2312"/>
                <w:kern w:val="2"/>
                <w:sz w:val="32"/>
                <w:szCs w:val="32"/>
              </w:rPr>
              <w:t>马帅</w:t>
            </w:r>
          </w:p>
        </w:tc>
        <w:tc>
          <w:tcPr>
            <w:tcW w:w="6095" w:type="dxa"/>
          </w:tcPr>
          <w:p w14:paraId="3B23E09D">
            <w:pPr>
              <w:jc w:val="center"/>
              <w:rPr>
                <w:rFonts w:ascii="仿宋_GB2312" w:eastAsia="仿宋_GB2312"/>
                <w:kern w:val="2"/>
                <w:sz w:val="32"/>
                <w:szCs w:val="32"/>
              </w:rPr>
            </w:pPr>
            <w:r>
              <w:rPr>
                <w:rFonts w:hint="eastAsia" w:ascii="仿宋_GB2312" w:eastAsia="仿宋_GB2312"/>
                <w:kern w:val="2"/>
                <w:sz w:val="32"/>
                <w:szCs w:val="32"/>
              </w:rPr>
              <w:t>陕西丰瑞律师事务所</w:t>
            </w:r>
          </w:p>
        </w:tc>
      </w:tr>
      <w:tr w14:paraId="04BD92F2">
        <w:trPr>
          <w:jc w:val="center"/>
        </w:trPr>
        <w:tc>
          <w:tcPr>
            <w:tcW w:w="988" w:type="dxa"/>
          </w:tcPr>
          <w:p w14:paraId="0611ADC6">
            <w:pPr>
              <w:jc w:val="center"/>
              <w:rPr>
                <w:rFonts w:ascii="仿宋_GB2312" w:eastAsia="仿宋_GB2312"/>
                <w:kern w:val="2"/>
                <w:sz w:val="32"/>
                <w:szCs w:val="32"/>
              </w:rPr>
            </w:pPr>
            <w:r>
              <w:rPr>
                <w:rFonts w:hint="eastAsia" w:ascii="仿宋_GB2312" w:eastAsia="仿宋_GB2312"/>
                <w:kern w:val="2"/>
                <w:sz w:val="32"/>
                <w:szCs w:val="32"/>
              </w:rPr>
              <w:t>41</w:t>
            </w:r>
          </w:p>
        </w:tc>
        <w:tc>
          <w:tcPr>
            <w:tcW w:w="1842" w:type="dxa"/>
          </w:tcPr>
          <w:p w14:paraId="6F443781">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27124102">
            <w:pPr>
              <w:jc w:val="center"/>
              <w:rPr>
                <w:rFonts w:ascii="仿宋_GB2312" w:eastAsia="仿宋_GB2312"/>
                <w:kern w:val="2"/>
                <w:sz w:val="32"/>
                <w:szCs w:val="32"/>
              </w:rPr>
            </w:pPr>
            <w:r>
              <w:rPr>
                <w:rFonts w:hint="eastAsia" w:ascii="仿宋_GB2312" w:eastAsia="仿宋_GB2312"/>
                <w:kern w:val="2"/>
                <w:sz w:val="32"/>
                <w:szCs w:val="32"/>
              </w:rPr>
              <w:t>张凯</w:t>
            </w:r>
          </w:p>
        </w:tc>
        <w:tc>
          <w:tcPr>
            <w:tcW w:w="6095" w:type="dxa"/>
          </w:tcPr>
          <w:p w14:paraId="0254A7FF">
            <w:pPr>
              <w:jc w:val="center"/>
              <w:rPr>
                <w:rFonts w:ascii="仿宋_GB2312" w:eastAsia="仿宋_GB2312"/>
                <w:kern w:val="2"/>
                <w:sz w:val="32"/>
                <w:szCs w:val="32"/>
              </w:rPr>
            </w:pPr>
            <w:r>
              <w:rPr>
                <w:rFonts w:hint="eastAsia" w:ascii="仿宋_GB2312" w:eastAsia="仿宋_GB2312"/>
                <w:kern w:val="2"/>
                <w:sz w:val="32"/>
                <w:szCs w:val="32"/>
              </w:rPr>
              <w:t>陕西华大纵横人才科技集团有限公司</w:t>
            </w:r>
          </w:p>
        </w:tc>
      </w:tr>
      <w:tr w14:paraId="56EE2288">
        <w:trPr>
          <w:jc w:val="center"/>
        </w:trPr>
        <w:tc>
          <w:tcPr>
            <w:tcW w:w="988" w:type="dxa"/>
          </w:tcPr>
          <w:p w14:paraId="66875F1E">
            <w:pPr>
              <w:jc w:val="center"/>
              <w:rPr>
                <w:rFonts w:ascii="仿宋_GB2312" w:eastAsia="仿宋_GB2312"/>
                <w:kern w:val="2"/>
                <w:sz w:val="32"/>
                <w:szCs w:val="32"/>
              </w:rPr>
            </w:pPr>
            <w:r>
              <w:rPr>
                <w:rFonts w:hint="eastAsia" w:ascii="仿宋_GB2312" w:eastAsia="仿宋_GB2312"/>
                <w:kern w:val="2"/>
                <w:sz w:val="32"/>
                <w:szCs w:val="32"/>
              </w:rPr>
              <w:t>42</w:t>
            </w:r>
          </w:p>
        </w:tc>
        <w:tc>
          <w:tcPr>
            <w:tcW w:w="1842" w:type="dxa"/>
          </w:tcPr>
          <w:p w14:paraId="725900D3">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5B819350">
            <w:pPr>
              <w:jc w:val="center"/>
              <w:rPr>
                <w:rFonts w:ascii="仿宋_GB2312" w:eastAsia="仿宋_GB2312"/>
                <w:kern w:val="2"/>
                <w:sz w:val="32"/>
                <w:szCs w:val="32"/>
              </w:rPr>
            </w:pPr>
            <w:r>
              <w:rPr>
                <w:rFonts w:hint="eastAsia" w:ascii="仿宋_GB2312" w:eastAsia="仿宋_GB2312"/>
                <w:kern w:val="2"/>
                <w:sz w:val="32"/>
                <w:szCs w:val="32"/>
              </w:rPr>
              <w:t>刘锦璇</w:t>
            </w:r>
          </w:p>
        </w:tc>
        <w:tc>
          <w:tcPr>
            <w:tcW w:w="6095" w:type="dxa"/>
          </w:tcPr>
          <w:p w14:paraId="14FD5D39">
            <w:pPr>
              <w:jc w:val="center"/>
              <w:rPr>
                <w:rFonts w:ascii="仿宋_GB2312" w:eastAsia="仿宋_GB2312"/>
                <w:kern w:val="2"/>
                <w:sz w:val="32"/>
                <w:szCs w:val="32"/>
              </w:rPr>
            </w:pPr>
            <w:r>
              <w:rPr>
                <w:rFonts w:hint="eastAsia" w:ascii="仿宋_GB2312" w:eastAsia="仿宋_GB2312"/>
                <w:kern w:val="2"/>
                <w:sz w:val="32"/>
                <w:szCs w:val="32"/>
              </w:rPr>
              <w:t>陕西稼轩律师事务所</w:t>
            </w:r>
          </w:p>
        </w:tc>
      </w:tr>
      <w:tr w14:paraId="04DF45A7">
        <w:trPr>
          <w:jc w:val="center"/>
        </w:trPr>
        <w:tc>
          <w:tcPr>
            <w:tcW w:w="988" w:type="dxa"/>
          </w:tcPr>
          <w:p w14:paraId="7214FAED">
            <w:pPr>
              <w:jc w:val="center"/>
              <w:rPr>
                <w:rFonts w:ascii="仿宋_GB2312" w:eastAsia="仿宋_GB2312"/>
                <w:kern w:val="2"/>
                <w:sz w:val="32"/>
                <w:szCs w:val="32"/>
              </w:rPr>
            </w:pPr>
            <w:r>
              <w:rPr>
                <w:rFonts w:hint="eastAsia" w:ascii="仿宋_GB2312" w:eastAsia="仿宋_GB2312"/>
                <w:kern w:val="2"/>
                <w:sz w:val="32"/>
                <w:szCs w:val="32"/>
              </w:rPr>
              <w:t>43</w:t>
            </w:r>
          </w:p>
        </w:tc>
        <w:tc>
          <w:tcPr>
            <w:tcW w:w="1842" w:type="dxa"/>
          </w:tcPr>
          <w:p w14:paraId="29EB4FEF">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436644CA">
            <w:pPr>
              <w:jc w:val="center"/>
              <w:rPr>
                <w:rFonts w:ascii="仿宋_GB2312" w:eastAsia="仿宋_GB2312"/>
                <w:kern w:val="2"/>
                <w:sz w:val="32"/>
                <w:szCs w:val="32"/>
              </w:rPr>
            </w:pPr>
            <w:r>
              <w:rPr>
                <w:rFonts w:hint="eastAsia" w:ascii="仿宋_GB2312" w:eastAsia="仿宋_GB2312"/>
                <w:kern w:val="2"/>
                <w:sz w:val="32"/>
                <w:szCs w:val="32"/>
              </w:rPr>
              <w:t>李健君</w:t>
            </w:r>
          </w:p>
        </w:tc>
        <w:tc>
          <w:tcPr>
            <w:tcW w:w="6095" w:type="dxa"/>
          </w:tcPr>
          <w:p w14:paraId="4569BF5E">
            <w:pPr>
              <w:jc w:val="center"/>
              <w:rPr>
                <w:rFonts w:ascii="仿宋_GB2312" w:eastAsia="仿宋_GB2312"/>
                <w:kern w:val="2"/>
                <w:sz w:val="32"/>
                <w:szCs w:val="32"/>
              </w:rPr>
            </w:pPr>
            <w:r>
              <w:rPr>
                <w:rFonts w:hint="eastAsia" w:ascii="仿宋_GB2312" w:eastAsia="仿宋_GB2312"/>
                <w:kern w:val="2"/>
                <w:sz w:val="32"/>
                <w:szCs w:val="32"/>
              </w:rPr>
              <w:t>陕西康纳律师事务所</w:t>
            </w:r>
          </w:p>
        </w:tc>
      </w:tr>
      <w:tr w14:paraId="5D3AE5A9">
        <w:trPr>
          <w:jc w:val="center"/>
        </w:trPr>
        <w:tc>
          <w:tcPr>
            <w:tcW w:w="988" w:type="dxa"/>
          </w:tcPr>
          <w:p w14:paraId="2EE90FE2">
            <w:pPr>
              <w:jc w:val="center"/>
              <w:rPr>
                <w:rFonts w:ascii="仿宋_GB2312" w:eastAsia="仿宋_GB2312"/>
                <w:kern w:val="2"/>
                <w:sz w:val="32"/>
                <w:szCs w:val="32"/>
              </w:rPr>
            </w:pPr>
            <w:r>
              <w:rPr>
                <w:rFonts w:hint="eastAsia" w:ascii="仿宋_GB2312" w:eastAsia="仿宋_GB2312"/>
                <w:kern w:val="2"/>
                <w:sz w:val="32"/>
                <w:szCs w:val="32"/>
              </w:rPr>
              <w:t>44</w:t>
            </w:r>
          </w:p>
        </w:tc>
        <w:tc>
          <w:tcPr>
            <w:tcW w:w="1842" w:type="dxa"/>
          </w:tcPr>
          <w:p w14:paraId="3E131776">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7D77D2D8">
            <w:pPr>
              <w:jc w:val="center"/>
              <w:rPr>
                <w:rFonts w:ascii="仿宋_GB2312" w:eastAsia="仿宋_GB2312"/>
                <w:kern w:val="2"/>
                <w:sz w:val="32"/>
                <w:szCs w:val="32"/>
              </w:rPr>
            </w:pPr>
            <w:r>
              <w:rPr>
                <w:rFonts w:hint="eastAsia" w:ascii="仿宋_GB2312" w:eastAsia="仿宋_GB2312"/>
                <w:kern w:val="2"/>
                <w:sz w:val="32"/>
                <w:szCs w:val="32"/>
              </w:rPr>
              <w:t>杨璐</w:t>
            </w:r>
          </w:p>
        </w:tc>
        <w:tc>
          <w:tcPr>
            <w:tcW w:w="6095" w:type="dxa"/>
          </w:tcPr>
          <w:p w14:paraId="78E0A585">
            <w:pPr>
              <w:jc w:val="center"/>
              <w:rPr>
                <w:rFonts w:ascii="仿宋_GB2312" w:eastAsia="仿宋_GB2312"/>
                <w:kern w:val="2"/>
                <w:sz w:val="32"/>
                <w:szCs w:val="32"/>
              </w:rPr>
            </w:pPr>
            <w:r>
              <w:rPr>
                <w:rFonts w:hint="eastAsia" w:ascii="仿宋_GB2312" w:eastAsia="仿宋_GB2312"/>
                <w:kern w:val="2"/>
                <w:sz w:val="32"/>
                <w:szCs w:val="32"/>
              </w:rPr>
              <w:t>陕西科奥律师事务所</w:t>
            </w:r>
          </w:p>
        </w:tc>
      </w:tr>
      <w:tr w14:paraId="18D2B546">
        <w:trPr>
          <w:jc w:val="center"/>
        </w:trPr>
        <w:tc>
          <w:tcPr>
            <w:tcW w:w="988" w:type="dxa"/>
          </w:tcPr>
          <w:p w14:paraId="51CAD4D4">
            <w:pPr>
              <w:jc w:val="center"/>
              <w:rPr>
                <w:rFonts w:ascii="仿宋_GB2312" w:eastAsia="仿宋_GB2312"/>
                <w:kern w:val="2"/>
                <w:sz w:val="32"/>
                <w:szCs w:val="32"/>
              </w:rPr>
            </w:pPr>
            <w:r>
              <w:rPr>
                <w:rFonts w:hint="eastAsia" w:ascii="仿宋_GB2312" w:eastAsia="仿宋_GB2312"/>
                <w:kern w:val="2"/>
                <w:sz w:val="32"/>
                <w:szCs w:val="32"/>
              </w:rPr>
              <w:t>45</w:t>
            </w:r>
          </w:p>
        </w:tc>
        <w:tc>
          <w:tcPr>
            <w:tcW w:w="1842" w:type="dxa"/>
          </w:tcPr>
          <w:p w14:paraId="6D53BBCE">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4058B22A">
            <w:pPr>
              <w:jc w:val="center"/>
              <w:rPr>
                <w:rFonts w:ascii="仿宋_GB2312" w:eastAsia="仿宋_GB2312"/>
                <w:kern w:val="2"/>
                <w:sz w:val="32"/>
                <w:szCs w:val="32"/>
              </w:rPr>
            </w:pPr>
            <w:r>
              <w:rPr>
                <w:rFonts w:hint="eastAsia" w:ascii="仿宋_GB2312" w:eastAsia="仿宋_GB2312"/>
                <w:kern w:val="2"/>
                <w:sz w:val="32"/>
                <w:szCs w:val="32"/>
              </w:rPr>
              <w:t>孟凡兴</w:t>
            </w:r>
          </w:p>
        </w:tc>
        <w:tc>
          <w:tcPr>
            <w:tcW w:w="6095" w:type="dxa"/>
          </w:tcPr>
          <w:p w14:paraId="25B7D77E">
            <w:pPr>
              <w:jc w:val="center"/>
              <w:rPr>
                <w:rFonts w:ascii="仿宋_GB2312" w:eastAsia="仿宋_GB2312"/>
                <w:kern w:val="2"/>
                <w:sz w:val="32"/>
                <w:szCs w:val="32"/>
              </w:rPr>
            </w:pPr>
            <w:r>
              <w:rPr>
                <w:rFonts w:hint="eastAsia" w:ascii="仿宋_GB2312" w:eastAsia="仿宋_GB2312"/>
                <w:kern w:val="2"/>
                <w:sz w:val="32"/>
                <w:szCs w:val="32"/>
              </w:rPr>
              <w:t>陕西乐思律师事务所</w:t>
            </w:r>
          </w:p>
        </w:tc>
      </w:tr>
      <w:tr w14:paraId="13512AC3">
        <w:trPr>
          <w:jc w:val="center"/>
        </w:trPr>
        <w:tc>
          <w:tcPr>
            <w:tcW w:w="988" w:type="dxa"/>
          </w:tcPr>
          <w:p w14:paraId="101E82DC">
            <w:pPr>
              <w:jc w:val="center"/>
              <w:rPr>
                <w:rFonts w:ascii="仿宋_GB2312" w:eastAsia="仿宋_GB2312"/>
                <w:kern w:val="2"/>
                <w:sz w:val="32"/>
                <w:szCs w:val="32"/>
              </w:rPr>
            </w:pPr>
            <w:r>
              <w:rPr>
                <w:rFonts w:hint="eastAsia" w:ascii="仿宋_GB2312" w:eastAsia="仿宋_GB2312"/>
                <w:kern w:val="2"/>
                <w:sz w:val="32"/>
                <w:szCs w:val="32"/>
              </w:rPr>
              <w:t>46</w:t>
            </w:r>
          </w:p>
        </w:tc>
        <w:tc>
          <w:tcPr>
            <w:tcW w:w="1842" w:type="dxa"/>
          </w:tcPr>
          <w:p w14:paraId="7D8EF2BB">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7002F4B4">
            <w:pPr>
              <w:jc w:val="center"/>
              <w:rPr>
                <w:rFonts w:ascii="仿宋_GB2312" w:eastAsia="仿宋_GB2312"/>
                <w:kern w:val="2"/>
                <w:sz w:val="32"/>
                <w:szCs w:val="32"/>
              </w:rPr>
            </w:pPr>
            <w:r>
              <w:rPr>
                <w:rFonts w:hint="eastAsia" w:ascii="仿宋_GB2312" w:eastAsia="仿宋_GB2312"/>
                <w:kern w:val="2"/>
                <w:sz w:val="32"/>
                <w:szCs w:val="32"/>
              </w:rPr>
              <w:t>刘泳均</w:t>
            </w:r>
          </w:p>
        </w:tc>
        <w:tc>
          <w:tcPr>
            <w:tcW w:w="6095" w:type="dxa"/>
          </w:tcPr>
          <w:p w14:paraId="3C729880">
            <w:pPr>
              <w:jc w:val="center"/>
              <w:rPr>
                <w:rFonts w:ascii="仿宋_GB2312" w:eastAsia="仿宋_GB2312"/>
                <w:kern w:val="2"/>
                <w:sz w:val="32"/>
                <w:szCs w:val="32"/>
              </w:rPr>
            </w:pPr>
            <w:r>
              <w:rPr>
                <w:rFonts w:hint="eastAsia" w:ascii="仿宋_GB2312" w:eastAsia="仿宋_GB2312"/>
                <w:kern w:val="2"/>
                <w:sz w:val="32"/>
                <w:szCs w:val="32"/>
              </w:rPr>
              <w:t>陕西前星科技有限公司</w:t>
            </w:r>
          </w:p>
        </w:tc>
      </w:tr>
      <w:tr w14:paraId="6E4DFEA4">
        <w:trPr>
          <w:jc w:val="center"/>
        </w:trPr>
        <w:tc>
          <w:tcPr>
            <w:tcW w:w="988" w:type="dxa"/>
          </w:tcPr>
          <w:p w14:paraId="49EB247E">
            <w:pPr>
              <w:jc w:val="center"/>
              <w:rPr>
                <w:rFonts w:ascii="仿宋_GB2312" w:eastAsia="仿宋_GB2312"/>
                <w:kern w:val="2"/>
                <w:sz w:val="32"/>
                <w:szCs w:val="32"/>
              </w:rPr>
            </w:pPr>
            <w:r>
              <w:rPr>
                <w:rFonts w:hint="eastAsia" w:ascii="仿宋_GB2312" w:eastAsia="仿宋_GB2312"/>
                <w:kern w:val="2"/>
                <w:sz w:val="32"/>
                <w:szCs w:val="32"/>
              </w:rPr>
              <w:t>47</w:t>
            </w:r>
          </w:p>
        </w:tc>
        <w:tc>
          <w:tcPr>
            <w:tcW w:w="1842" w:type="dxa"/>
          </w:tcPr>
          <w:p w14:paraId="5CE3D468">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2B58836F">
            <w:pPr>
              <w:jc w:val="center"/>
              <w:rPr>
                <w:rFonts w:ascii="仿宋_GB2312" w:eastAsia="仿宋_GB2312"/>
                <w:kern w:val="2"/>
                <w:sz w:val="32"/>
                <w:szCs w:val="32"/>
              </w:rPr>
            </w:pPr>
            <w:r>
              <w:rPr>
                <w:rFonts w:hint="eastAsia" w:ascii="仿宋_GB2312" w:eastAsia="仿宋_GB2312"/>
                <w:kern w:val="2"/>
                <w:sz w:val="32"/>
                <w:szCs w:val="32"/>
              </w:rPr>
              <w:t>杨汉诚</w:t>
            </w:r>
          </w:p>
        </w:tc>
        <w:tc>
          <w:tcPr>
            <w:tcW w:w="6095" w:type="dxa"/>
          </w:tcPr>
          <w:p w14:paraId="7DB6F124">
            <w:pPr>
              <w:jc w:val="center"/>
              <w:rPr>
                <w:rFonts w:ascii="仿宋_GB2312" w:eastAsia="仿宋_GB2312"/>
                <w:kern w:val="2"/>
                <w:sz w:val="32"/>
                <w:szCs w:val="32"/>
              </w:rPr>
            </w:pPr>
            <w:r>
              <w:rPr>
                <w:rFonts w:hint="eastAsia" w:ascii="仿宋_GB2312" w:eastAsia="仿宋_GB2312"/>
                <w:kern w:val="2"/>
                <w:sz w:val="32"/>
                <w:szCs w:val="32"/>
              </w:rPr>
              <w:t>陕西斯克赛德贸融通进出口有限公司</w:t>
            </w:r>
          </w:p>
        </w:tc>
      </w:tr>
      <w:tr w14:paraId="60DAD932">
        <w:trPr>
          <w:jc w:val="center"/>
        </w:trPr>
        <w:tc>
          <w:tcPr>
            <w:tcW w:w="988" w:type="dxa"/>
          </w:tcPr>
          <w:p w14:paraId="5B97916D">
            <w:pPr>
              <w:jc w:val="center"/>
              <w:rPr>
                <w:rFonts w:ascii="仿宋_GB2312" w:eastAsia="仿宋_GB2312"/>
                <w:kern w:val="2"/>
                <w:sz w:val="32"/>
                <w:szCs w:val="32"/>
              </w:rPr>
            </w:pPr>
            <w:r>
              <w:rPr>
                <w:rFonts w:hint="eastAsia" w:ascii="仿宋_GB2312" w:eastAsia="仿宋_GB2312"/>
                <w:kern w:val="2"/>
                <w:sz w:val="32"/>
                <w:szCs w:val="32"/>
              </w:rPr>
              <w:t>48</w:t>
            </w:r>
          </w:p>
        </w:tc>
        <w:tc>
          <w:tcPr>
            <w:tcW w:w="1842" w:type="dxa"/>
          </w:tcPr>
          <w:p w14:paraId="60B2E221">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4999FC88">
            <w:pPr>
              <w:jc w:val="center"/>
              <w:rPr>
                <w:rFonts w:ascii="仿宋_GB2312" w:eastAsia="仿宋_GB2312"/>
                <w:kern w:val="2"/>
                <w:sz w:val="32"/>
                <w:szCs w:val="32"/>
              </w:rPr>
            </w:pPr>
            <w:r>
              <w:rPr>
                <w:rFonts w:hint="eastAsia" w:ascii="仿宋_GB2312" w:eastAsia="仿宋_GB2312"/>
                <w:kern w:val="2"/>
                <w:sz w:val="32"/>
                <w:szCs w:val="32"/>
              </w:rPr>
              <w:t>张苗</w:t>
            </w:r>
          </w:p>
        </w:tc>
        <w:tc>
          <w:tcPr>
            <w:tcW w:w="6095" w:type="dxa"/>
          </w:tcPr>
          <w:p w14:paraId="3379C081">
            <w:pPr>
              <w:jc w:val="center"/>
              <w:rPr>
                <w:rFonts w:ascii="仿宋_GB2312" w:eastAsia="仿宋_GB2312"/>
                <w:kern w:val="2"/>
                <w:sz w:val="32"/>
                <w:szCs w:val="32"/>
              </w:rPr>
            </w:pPr>
            <w:r>
              <w:rPr>
                <w:rFonts w:hint="eastAsia" w:ascii="仿宋_GB2312" w:eastAsia="仿宋_GB2312"/>
                <w:kern w:val="2"/>
                <w:sz w:val="32"/>
                <w:szCs w:val="32"/>
              </w:rPr>
              <w:t>陕西夏枝企航管理咨询有限公司</w:t>
            </w:r>
          </w:p>
        </w:tc>
      </w:tr>
      <w:tr w14:paraId="6877C907">
        <w:trPr>
          <w:jc w:val="center"/>
        </w:trPr>
        <w:tc>
          <w:tcPr>
            <w:tcW w:w="988" w:type="dxa"/>
          </w:tcPr>
          <w:p w14:paraId="170CFF5F">
            <w:pPr>
              <w:jc w:val="center"/>
              <w:rPr>
                <w:rFonts w:ascii="仿宋_GB2312" w:eastAsia="仿宋_GB2312"/>
                <w:kern w:val="2"/>
                <w:sz w:val="32"/>
                <w:szCs w:val="32"/>
              </w:rPr>
            </w:pPr>
            <w:r>
              <w:rPr>
                <w:rFonts w:hint="eastAsia" w:ascii="仿宋_GB2312" w:eastAsia="仿宋_GB2312"/>
                <w:kern w:val="2"/>
                <w:sz w:val="32"/>
                <w:szCs w:val="32"/>
              </w:rPr>
              <w:t>49</w:t>
            </w:r>
          </w:p>
        </w:tc>
        <w:tc>
          <w:tcPr>
            <w:tcW w:w="1842" w:type="dxa"/>
          </w:tcPr>
          <w:p w14:paraId="68AD9562">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6648C171">
            <w:pPr>
              <w:jc w:val="center"/>
              <w:rPr>
                <w:rFonts w:ascii="仿宋_GB2312" w:eastAsia="仿宋_GB2312"/>
                <w:kern w:val="2"/>
                <w:sz w:val="32"/>
                <w:szCs w:val="32"/>
              </w:rPr>
            </w:pPr>
            <w:r>
              <w:rPr>
                <w:rFonts w:hint="eastAsia" w:ascii="仿宋_GB2312" w:eastAsia="仿宋_GB2312"/>
                <w:kern w:val="2"/>
                <w:sz w:val="32"/>
                <w:szCs w:val="32"/>
              </w:rPr>
              <w:t>刘婷</w:t>
            </w:r>
          </w:p>
        </w:tc>
        <w:tc>
          <w:tcPr>
            <w:tcW w:w="6095" w:type="dxa"/>
          </w:tcPr>
          <w:p w14:paraId="1031FB06">
            <w:pPr>
              <w:jc w:val="center"/>
              <w:rPr>
                <w:rFonts w:ascii="仿宋_GB2312" w:eastAsia="仿宋_GB2312"/>
                <w:kern w:val="2"/>
                <w:sz w:val="32"/>
                <w:szCs w:val="32"/>
              </w:rPr>
            </w:pPr>
            <w:r>
              <w:rPr>
                <w:rFonts w:hint="eastAsia" w:ascii="仿宋_GB2312" w:eastAsia="仿宋_GB2312"/>
                <w:kern w:val="2"/>
                <w:sz w:val="32"/>
                <w:szCs w:val="32"/>
              </w:rPr>
              <w:t>上海兰迪（西安）律师事务所</w:t>
            </w:r>
          </w:p>
        </w:tc>
      </w:tr>
      <w:tr w14:paraId="4BF43B64">
        <w:trPr>
          <w:jc w:val="center"/>
        </w:trPr>
        <w:tc>
          <w:tcPr>
            <w:tcW w:w="988" w:type="dxa"/>
          </w:tcPr>
          <w:p w14:paraId="79ED0D2C">
            <w:pPr>
              <w:jc w:val="center"/>
              <w:rPr>
                <w:rFonts w:ascii="仿宋_GB2312" w:eastAsia="仿宋_GB2312"/>
                <w:kern w:val="2"/>
                <w:sz w:val="32"/>
                <w:szCs w:val="32"/>
              </w:rPr>
            </w:pPr>
            <w:r>
              <w:rPr>
                <w:rFonts w:hint="eastAsia" w:ascii="仿宋_GB2312" w:eastAsia="仿宋_GB2312"/>
                <w:kern w:val="2"/>
                <w:sz w:val="32"/>
                <w:szCs w:val="32"/>
              </w:rPr>
              <w:t>50</w:t>
            </w:r>
          </w:p>
        </w:tc>
        <w:tc>
          <w:tcPr>
            <w:tcW w:w="1842" w:type="dxa"/>
          </w:tcPr>
          <w:p w14:paraId="161F455A">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48B4449E">
            <w:pPr>
              <w:jc w:val="center"/>
              <w:rPr>
                <w:rFonts w:ascii="仿宋_GB2312" w:eastAsia="仿宋_GB2312"/>
                <w:kern w:val="2"/>
                <w:sz w:val="32"/>
                <w:szCs w:val="32"/>
              </w:rPr>
            </w:pPr>
            <w:r>
              <w:rPr>
                <w:rFonts w:hint="eastAsia" w:ascii="仿宋_GB2312" w:eastAsia="仿宋_GB2312"/>
                <w:kern w:val="2"/>
                <w:sz w:val="32"/>
                <w:szCs w:val="32"/>
              </w:rPr>
              <w:t>晁瑞希</w:t>
            </w:r>
          </w:p>
        </w:tc>
        <w:tc>
          <w:tcPr>
            <w:tcW w:w="6095" w:type="dxa"/>
          </w:tcPr>
          <w:p w14:paraId="46B940B5">
            <w:pPr>
              <w:jc w:val="center"/>
              <w:rPr>
                <w:rFonts w:ascii="仿宋_GB2312" w:eastAsia="仿宋_GB2312"/>
                <w:kern w:val="2"/>
                <w:sz w:val="32"/>
                <w:szCs w:val="32"/>
              </w:rPr>
            </w:pPr>
            <w:r>
              <w:rPr>
                <w:rFonts w:hint="eastAsia" w:ascii="仿宋_GB2312" w:eastAsia="仿宋_GB2312"/>
                <w:kern w:val="2"/>
                <w:sz w:val="32"/>
                <w:szCs w:val="32"/>
              </w:rPr>
              <w:t>上海兰迪（西安）律师事务所</w:t>
            </w:r>
          </w:p>
        </w:tc>
      </w:tr>
      <w:tr w14:paraId="7E55733D">
        <w:trPr>
          <w:jc w:val="center"/>
        </w:trPr>
        <w:tc>
          <w:tcPr>
            <w:tcW w:w="988" w:type="dxa"/>
          </w:tcPr>
          <w:p w14:paraId="7DED965D">
            <w:pPr>
              <w:jc w:val="center"/>
              <w:rPr>
                <w:rFonts w:ascii="仿宋_GB2312" w:eastAsia="仿宋_GB2312"/>
                <w:kern w:val="2"/>
                <w:sz w:val="32"/>
                <w:szCs w:val="32"/>
              </w:rPr>
            </w:pPr>
            <w:r>
              <w:rPr>
                <w:rFonts w:hint="eastAsia" w:ascii="仿宋_GB2312" w:eastAsia="仿宋_GB2312"/>
                <w:kern w:val="2"/>
                <w:sz w:val="32"/>
                <w:szCs w:val="32"/>
              </w:rPr>
              <w:t>51</w:t>
            </w:r>
          </w:p>
        </w:tc>
        <w:tc>
          <w:tcPr>
            <w:tcW w:w="1842" w:type="dxa"/>
          </w:tcPr>
          <w:p w14:paraId="1EAE7C00">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26D7DC8D">
            <w:pPr>
              <w:jc w:val="center"/>
              <w:rPr>
                <w:rFonts w:ascii="仿宋_GB2312" w:eastAsia="仿宋_GB2312"/>
                <w:kern w:val="2"/>
                <w:sz w:val="32"/>
                <w:szCs w:val="32"/>
              </w:rPr>
            </w:pPr>
            <w:r>
              <w:rPr>
                <w:rFonts w:hint="eastAsia" w:ascii="仿宋_GB2312" w:eastAsia="仿宋_GB2312"/>
                <w:kern w:val="2"/>
                <w:sz w:val="32"/>
                <w:szCs w:val="32"/>
              </w:rPr>
              <w:t>朱政</w:t>
            </w:r>
          </w:p>
        </w:tc>
        <w:tc>
          <w:tcPr>
            <w:tcW w:w="6095" w:type="dxa"/>
          </w:tcPr>
          <w:p w14:paraId="4234CAD0">
            <w:pPr>
              <w:jc w:val="center"/>
              <w:rPr>
                <w:rFonts w:ascii="仿宋_GB2312" w:eastAsia="仿宋_GB2312"/>
                <w:kern w:val="2"/>
                <w:sz w:val="32"/>
                <w:szCs w:val="32"/>
              </w:rPr>
            </w:pPr>
            <w:r>
              <w:rPr>
                <w:rFonts w:hint="eastAsia" w:ascii="仿宋_GB2312" w:eastAsia="仿宋_GB2312"/>
                <w:kern w:val="2"/>
                <w:sz w:val="32"/>
                <w:szCs w:val="32"/>
              </w:rPr>
              <w:t>上海市锦天城（西安）律师事务所</w:t>
            </w:r>
          </w:p>
        </w:tc>
      </w:tr>
      <w:tr w14:paraId="575B9817">
        <w:trPr>
          <w:jc w:val="center"/>
        </w:trPr>
        <w:tc>
          <w:tcPr>
            <w:tcW w:w="988" w:type="dxa"/>
          </w:tcPr>
          <w:p w14:paraId="287B9E94">
            <w:pPr>
              <w:jc w:val="center"/>
              <w:rPr>
                <w:rFonts w:ascii="仿宋_GB2312" w:eastAsia="仿宋_GB2312"/>
                <w:kern w:val="2"/>
                <w:sz w:val="32"/>
                <w:szCs w:val="32"/>
              </w:rPr>
            </w:pPr>
            <w:r>
              <w:rPr>
                <w:rFonts w:hint="eastAsia" w:ascii="仿宋_GB2312" w:eastAsia="仿宋_GB2312"/>
                <w:kern w:val="2"/>
                <w:sz w:val="32"/>
                <w:szCs w:val="32"/>
              </w:rPr>
              <w:t>52</w:t>
            </w:r>
          </w:p>
        </w:tc>
        <w:tc>
          <w:tcPr>
            <w:tcW w:w="1842" w:type="dxa"/>
          </w:tcPr>
          <w:p w14:paraId="297F69B6">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18073A18">
            <w:pPr>
              <w:jc w:val="center"/>
              <w:rPr>
                <w:rFonts w:ascii="仿宋_GB2312" w:eastAsia="仿宋_GB2312"/>
                <w:kern w:val="2"/>
                <w:sz w:val="32"/>
                <w:szCs w:val="32"/>
              </w:rPr>
            </w:pPr>
            <w:r>
              <w:rPr>
                <w:rFonts w:hint="eastAsia" w:ascii="仿宋_GB2312" w:eastAsia="仿宋_GB2312"/>
                <w:kern w:val="2"/>
                <w:sz w:val="32"/>
                <w:szCs w:val="32"/>
              </w:rPr>
              <w:t>华一樵</w:t>
            </w:r>
          </w:p>
        </w:tc>
        <w:tc>
          <w:tcPr>
            <w:tcW w:w="6095" w:type="dxa"/>
          </w:tcPr>
          <w:p w14:paraId="684C6F6D">
            <w:pPr>
              <w:jc w:val="center"/>
              <w:rPr>
                <w:rFonts w:ascii="仿宋_GB2312" w:eastAsia="仿宋_GB2312"/>
                <w:kern w:val="2"/>
                <w:sz w:val="32"/>
                <w:szCs w:val="32"/>
              </w:rPr>
            </w:pPr>
            <w:r>
              <w:rPr>
                <w:rFonts w:hint="eastAsia" w:ascii="仿宋_GB2312" w:eastAsia="仿宋_GB2312"/>
                <w:kern w:val="2"/>
                <w:sz w:val="32"/>
                <w:szCs w:val="32"/>
              </w:rPr>
              <w:t>上海市锦天城（西安）律师事务所</w:t>
            </w:r>
          </w:p>
        </w:tc>
      </w:tr>
      <w:tr w14:paraId="1F994E28">
        <w:trPr>
          <w:jc w:val="center"/>
        </w:trPr>
        <w:tc>
          <w:tcPr>
            <w:tcW w:w="988" w:type="dxa"/>
          </w:tcPr>
          <w:p w14:paraId="6C87A45F">
            <w:pPr>
              <w:jc w:val="center"/>
              <w:rPr>
                <w:rFonts w:ascii="仿宋_GB2312" w:eastAsia="仿宋_GB2312"/>
                <w:kern w:val="2"/>
                <w:sz w:val="32"/>
                <w:szCs w:val="32"/>
              </w:rPr>
            </w:pPr>
            <w:r>
              <w:rPr>
                <w:rFonts w:hint="eastAsia" w:ascii="仿宋_GB2312" w:eastAsia="仿宋_GB2312"/>
                <w:kern w:val="2"/>
                <w:sz w:val="32"/>
                <w:szCs w:val="32"/>
              </w:rPr>
              <w:t>53</w:t>
            </w:r>
          </w:p>
        </w:tc>
        <w:tc>
          <w:tcPr>
            <w:tcW w:w="1842" w:type="dxa"/>
          </w:tcPr>
          <w:p w14:paraId="2AB9B7FD">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31D438E8">
            <w:pPr>
              <w:jc w:val="center"/>
              <w:rPr>
                <w:rFonts w:ascii="仿宋_GB2312" w:eastAsia="仿宋_GB2312"/>
                <w:kern w:val="2"/>
                <w:sz w:val="32"/>
                <w:szCs w:val="32"/>
              </w:rPr>
            </w:pPr>
            <w:r>
              <w:rPr>
                <w:rFonts w:hint="eastAsia" w:ascii="仿宋_GB2312" w:eastAsia="仿宋_GB2312"/>
                <w:kern w:val="2"/>
                <w:sz w:val="32"/>
                <w:szCs w:val="32"/>
              </w:rPr>
              <w:t>花峰</w:t>
            </w:r>
          </w:p>
        </w:tc>
        <w:tc>
          <w:tcPr>
            <w:tcW w:w="6095" w:type="dxa"/>
          </w:tcPr>
          <w:p w14:paraId="3597E783">
            <w:pPr>
              <w:jc w:val="center"/>
              <w:rPr>
                <w:rFonts w:ascii="仿宋_GB2312" w:eastAsia="仿宋_GB2312"/>
                <w:kern w:val="2"/>
                <w:sz w:val="32"/>
                <w:szCs w:val="32"/>
              </w:rPr>
            </w:pPr>
            <w:r>
              <w:rPr>
                <w:rFonts w:hint="eastAsia" w:ascii="仿宋_GB2312" w:eastAsia="仿宋_GB2312"/>
                <w:kern w:val="2"/>
                <w:sz w:val="32"/>
                <w:szCs w:val="32"/>
              </w:rPr>
              <w:t>上海壹灵贰肆数字科技有限公司</w:t>
            </w:r>
          </w:p>
        </w:tc>
      </w:tr>
      <w:tr w14:paraId="43C11DF9">
        <w:trPr>
          <w:jc w:val="center"/>
        </w:trPr>
        <w:tc>
          <w:tcPr>
            <w:tcW w:w="988" w:type="dxa"/>
          </w:tcPr>
          <w:p w14:paraId="20FF324F">
            <w:pPr>
              <w:jc w:val="center"/>
              <w:rPr>
                <w:rFonts w:ascii="仿宋_GB2312" w:eastAsia="仿宋_GB2312"/>
                <w:kern w:val="2"/>
                <w:sz w:val="32"/>
                <w:szCs w:val="32"/>
              </w:rPr>
            </w:pPr>
            <w:r>
              <w:rPr>
                <w:rFonts w:hint="eastAsia" w:ascii="仿宋_GB2312" w:eastAsia="仿宋_GB2312"/>
                <w:kern w:val="2"/>
                <w:sz w:val="32"/>
                <w:szCs w:val="32"/>
              </w:rPr>
              <w:t>54</w:t>
            </w:r>
          </w:p>
        </w:tc>
        <w:tc>
          <w:tcPr>
            <w:tcW w:w="1842" w:type="dxa"/>
          </w:tcPr>
          <w:p w14:paraId="7939BC1D">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36F2A650">
            <w:pPr>
              <w:jc w:val="center"/>
              <w:rPr>
                <w:rFonts w:ascii="仿宋_GB2312" w:eastAsia="仿宋_GB2312"/>
                <w:kern w:val="2"/>
                <w:sz w:val="32"/>
                <w:szCs w:val="32"/>
              </w:rPr>
            </w:pPr>
            <w:r>
              <w:rPr>
                <w:rFonts w:hint="eastAsia" w:ascii="仿宋_GB2312" w:eastAsia="仿宋_GB2312"/>
                <w:kern w:val="2"/>
                <w:sz w:val="32"/>
                <w:szCs w:val="32"/>
              </w:rPr>
              <w:t>林继珂</w:t>
            </w:r>
          </w:p>
        </w:tc>
        <w:tc>
          <w:tcPr>
            <w:tcW w:w="6095" w:type="dxa"/>
          </w:tcPr>
          <w:p w14:paraId="15E3159E">
            <w:pPr>
              <w:jc w:val="center"/>
              <w:rPr>
                <w:rFonts w:ascii="仿宋_GB2312" w:eastAsia="仿宋_GB2312"/>
                <w:kern w:val="2"/>
                <w:sz w:val="32"/>
                <w:szCs w:val="32"/>
              </w:rPr>
            </w:pPr>
            <w:r>
              <w:rPr>
                <w:rFonts w:hint="eastAsia" w:ascii="仿宋_GB2312" w:eastAsia="仿宋_GB2312"/>
                <w:kern w:val="2"/>
                <w:sz w:val="32"/>
                <w:szCs w:val="32"/>
              </w:rPr>
              <w:t>西安鸿森国际控股集团有限公司</w:t>
            </w:r>
          </w:p>
        </w:tc>
      </w:tr>
      <w:tr w14:paraId="435E1588">
        <w:trPr>
          <w:jc w:val="center"/>
        </w:trPr>
        <w:tc>
          <w:tcPr>
            <w:tcW w:w="988" w:type="dxa"/>
          </w:tcPr>
          <w:p w14:paraId="0877334C">
            <w:pPr>
              <w:jc w:val="center"/>
              <w:rPr>
                <w:rFonts w:ascii="仿宋_GB2312" w:eastAsia="仿宋_GB2312"/>
                <w:kern w:val="2"/>
                <w:sz w:val="32"/>
                <w:szCs w:val="32"/>
              </w:rPr>
            </w:pPr>
            <w:r>
              <w:rPr>
                <w:rFonts w:hint="eastAsia" w:ascii="仿宋_GB2312" w:eastAsia="仿宋_GB2312"/>
                <w:kern w:val="2"/>
                <w:sz w:val="32"/>
                <w:szCs w:val="32"/>
              </w:rPr>
              <w:t>55</w:t>
            </w:r>
          </w:p>
        </w:tc>
        <w:tc>
          <w:tcPr>
            <w:tcW w:w="1842" w:type="dxa"/>
          </w:tcPr>
          <w:p w14:paraId="5FF7B11E">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3C52A2D1">
            <w:pPr>
              <w:jc w:val="center"/>
              <w:rPr>
                <w:rFonts w:ascii="仿宋_GB2312" w:eastAsia="仿宋_GB2312"/>
                <w:kern w:val="2"/>
                <w:sz w:val="32"/>
                <w:szCs w:val="32"/>
              </w:rPr>
            </w:pPr>
            <w:r>
              <w:rPr>
                <w:rFonts w:hint="eastAsia" w:ascii="仿宋_GB2312" w:eastAsia="仿宋_GB2312"/>
                <w:kern w:val="2"/>
                <w:sz w:val="32"/>
                <w:szCs w:val="32"/>
              </w:rPr>
              <w:t>朱亮亮</w:t>
            </w:r>
          </w:p>
        </w:tc>
        <w:tc>
          <w:tcPr>
            <w:tcW w:w="6095" w:type="dxa"/>
          </w:tcPr>
          <w:p w14:paraId="493CFA60">
            <w:pPr>
              <w:jc w:val="center"/>
              <w:rPr>
                <w:rFonts w:ascii="仿宋_GB2312" w:eastAsia="仿宋_GB2312"/>
                <w:kern w:val="2"/>
                <w:sz w:val="32"/>
                <w:szCs w:val="32"/>
              </w:rPr>
            </w:pPr>
            <w:r>
              <w:rPr>
                <w:rFonts w:hint="eastAsia" w:ascii="仿宋_GB2312" w:eastAsia="仿宋_GB2312"/>
                <w:kern w:val="2"/>
                <w:sz w:val="32"/>
                <w:szCs w:val="32"/>
              </w:rPr>
              <w:t>西安市丝路会展研究院</w:t>
            </w:r>
          </w:p>
        </w:tc>
      </w:tr>
      <w:tr w14:paraId="60DF967F">
        <w:trPr>
          <w:jc w:val="center"/>
        </w:trPr>
        <w:tc>
          <w:tcPr>
            <w:tcW w:w="988" w:type="dxa"/>
          </w:tcPr>
          <w:p w14:paraId="01FCA0C9">
            <w:pPr>
              <w:jc w:val="center"/>
              <w:rPr>
                <w:rFonts w:ascii="仿宋_GB2312" w:eastAsia="仿宋_GB2312"/>
                <w:kern w:val="2"/>
                <w:sz w:val="32"/>
                <w:szCs w:val="32"/>
              </w:rPr>
            </w:pPr>
            <w:r>
              <w:rPr>
                <w:rFonts w:hint="eastAsia" w:ascii="仿宋_GB2312" w:eastAsia="仿宋_GB2312"/>
                <w:kern w:val="2"/>
                <w:sz w:val="32"/>
                <w:szCs w:val="32"/>
              </w:rPr>
              <w:t>56</w:t>
            </w:r>
          </w:p>
        </w:tc>
        <w:tc>
          <w:tcPr>
            <w:tcW w:w="1842" w:type="dxa"/>
          </w:tcPr>
          <w:p w14:paraId="53B0E010">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4390A3A0">
            <w:pPr>
              <w:jc w:val="center"/>
              <w:rPr>
                <w:rFonts w:ascii="仿宋_GB2312" w:eastAsia="仿宋_GB2312"/>
                <w:kern w:val="2"/>
                <w:sz w:val="32"/>
                <w:szCs w:val="32"/>
              </w:rPr>
            </w:pPr>
            <w:r>
              <w:rPr>
                <w:rFonts w:hint="eastAsia" w:ascii="仿宋_GB2312" w:eastAsia="仿宋_GB2312"/>
                <w:kern w:val="2"/>
                <w:sz w:val="32"/>
                <w:szCs w:val="32"/>
              </w:rPr>
              <w:t>王峰义</w:t>
            </w:r>
          </w:p>
        </w:tc>
        <w:tc>
          <w:tcPr>
            <w:tcW w:w="6095" w:type="dxa"/>
          </w:tcPr>
          <w:p w14:paraId="1EE20B7E">
            <w:pPr>
              <w:jc w:val="center"/>
              <w:rPr>
                <w:rFonts w:ascii="仿宋_GB2312" w:eastAsia="仿宋_GB2312"/>
                <w:kern w:val="2"/>
                <w:sz w:val="32"/>
                <w:szCs w:val="32"/>
              </w:rPr>
            </w:pPr>
            <w:r>
              <w:rPr>
                <w:rFonts w:hint="eastAsia" w:ascii="仿宋_GB2312" w:eastAsia="仿宋_GB2312"/>
                <w:kern w:val="2"/>
                <w:sz w:val="32"/>
                <w:szCs w:val="32"/>
              </w:rPr>
              <w:t>西安思智计算机信息技术有限公司</w:t>
            </w:r>
          </w:p>
        </w:tc>
      </w:tr>
      <w:tr w14:paraId="46281D15">
        <w:trPr>
          <w:jc w:val="center"/>
        </w:trPr>
        <w:tc>
          <w:tcPr>
            <w:tcW w:w="988" w:type="dxa"/>
          </w:tcPr>
          <w:p w14:paraId="2AF9757D">
            <w:pPr>
              <w:jc w:val="center"/>
              <w:rPr>
                <w:rFonts w:ascii="仿宋_GB2312" w:eastAsia="仿宋_GB2312"/>
                <w:kern w:val="2"/>
                <w:sz w:val="32"/>
                <w:szCs w:val="32"/>
              </w:rPr>
            </w:pPr>
            <w:r>
              <w:rPr>
                <w:rFonts w:hint="eastAsia" w:ascii="仿宋_GB2312" w:eastAsia="仿宋_GB2312"/>
                <w:kern w:val="2"/>
                <w:sz w:val="32"/>
                <w:szCs w:val="32"/>
              </w:rPr>
              <w:t>57</w:t>
            </w:r>
          </w:p>
        </w:tc>
        <w:tc>
          <w:tcPr>
            <w:tcW w:w="1842" w:type="dxa"/>
          </w:tcPr>
          <w:p w14:paraId="3F1D1713">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5A0B057F">
            <w:pPr>
              <w:jc w:val="center"/>
              <w:rPr>
                <w:rFonts w:ascii="仿宋_GB2312" w:eastAsia="仿宋_GB2312"/>
                <w:kern w:val="2"/>
                <w:sz w:val="32"/>
                <w:szCs w:val="32"/>
              </w:rPr>
            </w:pPr>
            <w:r>
              <w:rPr>
                <w:rFonts w:hint="eastAsia" w:ascii="仿宋_GB2312" w:eastAsia="仿宋_GB2312"/>
                <w:kern w:val="2"/>
                <w:sz w:val="32"/>
                <w:szCs w:val="32"/>
              </w:rPr>
              <w:t>张平</w:t>
            </w:r>
          </w:p>
        </w:tc>
        <w:tc>
          <w:tcPr>
            <w:tcW w:w="6095" w:type="dxa"/>
          </w:tcPr>
          <w:p w14:paraId="73DED1EB">
            <w:pPr>
              <w:jc w:val="center"/>
              <w:rPr>
                <w:rFonts w:ascii="仿宋_GB2312" w:eastAsia="仿宋_GB2312"/>
                <w:kern w:val="2"/>
                <w:sz w:val="32"/>
                <w:szCs w:val="32"/>
              </w:rPr>
            </w:pPr>
            <w:r>
              <w:rPr>
                <w:rFonts w:hint="eastAsia" w:ascii="仿宋_GB2312" w:eastAsia="仿宋_GB2312"/>
                <w:kern w:val="2"/>
                <w:sz w:val="32"/>
                <w:szCs w:val="32"/>
              </w:rPr>
              <w:t>西安新传盛供应链管理有限公司</w:t>
            </w:r>
          </w:p>
        </w:tc>
      </w:tr>
      <w:tr w14:paraId="1921EB36">
        <w:trPr>
          <w:jc w:val="center"/>
        </w:trPr>
        <w:tc>
          <w:tcPr>
            <w:tcW w:w="988" w:type="dxa"/>
          </w:tcPr>
          <w:p w14:paraId="1934DA30">
            <w:pPr>
              <w:jc w:val="center"/>
              <w:rPr>
                <w:rFonts w:hint="default" w:ascii="仿宋_GB2312" w:eastAsia="仿宋_GB2312"/>
                <w:kern w:val="2"/>
                <w:sz w:val="32"/>
                <w:szCs w:val="32"/>
                <w:lang w:val="en-US" w:eastAsia="zh-CN"/>
              </w:rPr>
            </w:pPr>
            <w:r>
              <w:rPr>
                <w:rFonts w:hint="eastAsia" w:ascii="仿宋_GB2312" w:eastAsia="仿宋_GB2312"/>
                <w:kern w:val="2"/>
                <w:sz w:val="32"/>
                <w:szCs w:val="32"/>
                <w:lang w:val="en-US" w:eastAsia="zh-CN"/>
              </w:rPr>
              <w:t>58</w:t>
            </w:r>
            <w:bookmarkStart w:id="7" w:name="_GoBack"/>
            <w:bookmarkEnd w:id="7"/>
          </w:p>
        </w:tc>
        <w:tc>
          <w:tcPr>
            <w:tcW w:w="1842" w:type="dxa"/>
          </w:tcPr>
          <w:p w14:paraId="1BA3303E">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5E7E8355">
            <w:pPr>
              <w:jc w:val="center"/>
              <w:rPr>
                <w:rFonts w:ascii="仿宋_GB2312" w:eastAsia="仿宋_GB2312"/>
                <w:kern w:val="2"/>
                <w:sz w:val="32"/>
                <w:szCs w:val="32"/>
              </w:rPr>
            </w:pPr>
            <w:r>
              <w:rPr>
                <w:rFonts w:hint="eastAsia" w:ascii="仿宋_GB2312" w:eastAsia="仿宋_GB2312"/>
                <w:kern w:val="2"/>
                <w:sz w:val="32"/>
                <w:szCs w:val="32"/>
              </w:rPr>
              <w:t>兰向辉</w:t>
            </w:r>
          </w:p>
        </w:tc>
        <w:tc>
          <w:tcPr>
            <w:tcW w:w="6095" w:type="dxa"/>
          </w:tcPr>
          <w:p w14:paraId="36814ADE">
            <w:pPr>
              <w:jc w:val="center"/>
              <w:rPr>
                <w:rFonts w:ascii="仿宋_GB2312" w:eastAsia="仿宋_GB2312"/>
                <w:kern w:val="2"/>
                <w:sz w:val="32"/>
                <w:szCs w:val="32"/>
              </w:rPr>
            </w:pPr>
            <w:r>
              <w:rPr>
                <w:rFonts w:hint="eastAsia" w:ascii="仿宋_GB2312" w:eastAsia="仿宋_GB2312"/>
                <w:kern w:val="2"/>
                <w:sz w:val="32"/>
                <w:szCs w:val="32"/>
              </w:rPr>
              <w:t>易点天下网络科技股份有限公司</w:t>
            </w:r>
          </w:p>
        </w:tc>
      </w:tr>
      <w:tr w14:paraId="1E381A45">
        <w:trPr>
          <w:jc w:val="center"/>
        </w:trPr>
        <w:tc>
          <w:tcPr>
            <w:tcW w:w="988" w:type="dxa"/>
            <w:shd w:val="clear"/>
            <w:vAlign w:val="top"/>
          </w:tcPr>
          <w:p w14:paraId="5AB5FB5F">
            <w:pPr>
              <w:jc w:val="center"/>
              <w:rPr>
                <w:rFonts w:ascii="仿宋_GB2312" w:hAnsi="Times New Roman" w:eastAsia="仿宋_GB2312" w:cs="Times New Roman"/>
                <w:kern w:val="2"/>
                <w:sz w:val="32"/>
                <w:szCs w:val="32"/>
                <w:lang w:val="en-US" w:eastAsia="zh-CN" w:bidi="ar-SA"/>
              </w:rPr>
            </w:pPr>
            <w:r>
              <w:rPr>
                <w:rFonts w:hint="eastAsia" w:ascii="仿宋_GB2312" w:eastAsia="仿宋_GB2312"/>
                <w:kern w:val="2"/>
                <w:sz w:val="32"/>
                <w:szCs w:val="32"/>
              </w:rPr>
              <w:t>59</w:t>
            </w:r>
          </w:p>
        </w:tc>
        <w:tc>
          <w:tcPr>
            <w:tcW w:w="1842" w:type="dxa"/>
          </w:tcPr>
          <w:p w14:paraId="12795889">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54463E42">
            <w:pPr>
              <w:jc w:val="center"/>
              <w:rPr>
                <w:rFonts w:ascii="仿宋_GB2312" w:eastAsia="仿宋_GB2312"/>
                <w:kern w:val="2"/>
                <w:sz w:val="32"/>
                <w:szCs w:val="32"/>
              </w:rPr>
            </w:pPr>
            <w:r>
              <w:rPr>
                <w:rFonts w:hint="eastAsia" w:ascii="仿宋_GB2312" w:eastAsia="仿宋_GB2312"/>
                <w:kern w:val="2"/>
                <w:sz w:val="32"/>
                <w:szCs w:val="32"/>
              </w:rPr>
              <w:t>徐建军</w:t>
            </w:r>
          </w:p>
        </w:tc>
        <w:tc>
          <w:tcPr>
            <w:tcW w:w="6095" w:type="dxa"/>
          </w:tcPr>
          <w:p w14:paraId="25CF568D">
            <w:pPr>
              <w:jc w:val="center"/>
              <w:rPr>
                <w:rFonts w:ascii="仿宋_GB2312" w:eastAsia="仿宋_GB2312"/>
                <w:kern w:val="2"/>
                <w:sz w:val="32"/>
                <w:szCs w:val="32"/>
              </w:rPr>
            </w:pPr>
            <w:r>
              <w:rPr>
                <w:rFonts w:hint="eastAsia" w:ascii="仿宋_GB2312" w:eastAsia="仿宋_GB2312"/>
                <w:kern w:val="2"/>
                <w:sz w:val="32"/>
                <w:szCs w:val="32"/>
              </w:rPr>
              <w:t>盈科外服（武汉）企业管理有限公司</w:t>
            </w:r>
          </w:p>
        </w:tc>
      </w:tr>
      <w:tr w14:paraId="128EBA4D">
        <w:trPr>
          <w:jc w:val="center"/>
        </w:trPr>
        <w:tc>
          <w:tcPr>
            <w:tcW w:w="988" w:type="dxa"/>
            <w:shd w:val="clear"/>
            <w:vAlign w:val="top"/>
          </w:tcPr>
          <w:p w14:paraId="3E031E45">
            <w:pPr>
              <w:jc w:val="center"/>
              <w:rPr>
                <w:rFonts w:ascii="仿宋_GB2312" w:hAnsi="Times New Roman" w:eastAsia="仿宋_GB2312" w:cs="Times New Roman"/>
                <w:kern w:val="2"/>
                <w:sz w:val="32"/>
                <w:szCs w:val="32"/>
                <w:lang w:val="en-US" w:eastAsia="zh-CN" w:bidi="ar-SA"/>
              </w:rPr>
            </w:pPr>
            <w:r>
              <w:rPr>
                <w:rFonts w:hint="eastAsia" w:ascii="仿宋_GB2312" w:eastAsia="仿宋_GB2312"/>
                <w:kern w:val="2"/>
                <w:sz w:val="32"/>
                <w:szCs w:val="32"/>
              </w:rPr>
              <w:t>60</w:t>
            </w:r>
          </w:p>
        </w:tc>
        <w:tc>
          <w:tcPr>
            <w:tcW w:w="1842" w:type="dxa"/>
          </w:tcPr>
          <w:p w14:paraId="18AD1B67">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44010C32">
            <w:pPr>
              <w:jc w:val="center"/>
              <w:rPr>
                <w:rFonts w:ascii="仿宋_GB2312" w:eastAsia="仿宋_GB2312"/>
                <w:kern w:val="2"/>
                <w:sz w:val="32"/>
                <w:szCs w:val="32"/>
              </w:rPr>
            </w:pPr>
            <w:r>
              <w:rPr>
                <w:rFonts w:hint="eastAsia" w:ascii="仿宋_GB2312" w:eastAsia="仿宋_GB2312"/>
                <w:kern w:val="2"/>
                <w:sz w:val="32"/>
                <w:szCs w:val="32"/>
              </w:rPr>
              <w:t>田亚</w:t>
            </w:r>
          </w:p>
        </w:tc>
        <w:tc>
          <w:tcPr>
            <w:tcW w:w="6095" w:type="dxa"/>
          </w:tcPr>
          <w:p w14:paraId="773DA278">
            <w:pPr>
              <w:jc w:val="center"/>
              <w:rPr>
                <w:rFonts w:ascii="仿宋_GB2312" w:eastAsia="仿宋_GB2312"/>
                <w:kern w:val="2"/>
                <w:sz w:val="32"/>
                <w:szCs w:val="32"/>
              </w:rPr>
            </w:pPr>
            <w:r>
              <w:rPr>
                <w:rFonts w:hint="eastAsia" w:ascii="仿宋_GB2312" w:eastAsia="仿宋_GB2312"/>
                <w:kern w:val="2"/>
                <w:sz w:val="32"/>
                <w:szCs w:val="32"/>
              </w:rPr>
              <w:t>长沙市质量和标准化协会</w:t>
            </w:r>
          </w:p>
        </w:tc>
      </w:tr>
      <w:tr w14:paraId="1CC40704">
        <w:trPr>
          <w:jc w:val="center"/>
        </w:trPr>
        <w:tc>
          <w:tcPr>
            <w:tcW w:w="988" w:type="dxa"/>
            <w:shd w:val="clear"/>
            <w:vAlign w:val="top"/>
          </w:tcPr>
          <w:p w14:paraId="42A7C833">
            <w:pPr>
              <w:jc w:val="center"/>
              <w:rPr>
                <w:rFonts w:ascii="仿宋_GB2312" w:hAnsi="Times New Roman" w:eastAsia="仿宋_GB2312" w:cs="Times New Roman"/>
                <w:kern w:val="2"/>
                <w:sz w:val="32"/>
                <w:szCs w:val="32"/>
                <w:lang w:val="en-US" w:eastAsia="zh-CN" w:bidi="ar-SA"/>
              </w:rPr>
            </w:pPr>
            <w:r>
              <w:rPr>
                <w:rFonts w:hint="eastAsia" w:ascii="仿宋_GB2312" w:eastAsia="仿宋_GB2312"/>
                <w:kern w:val="2"/>
                <w:sz w:val="32"/>
                <w:szCs w:val="32"/>
              </w:rPr>
              <w:t>61</w:t>
            </w:r>
          </w:p>
        </w:tc>
        <w:tc>
          <w:tcPr>
            <w:tcW w:w="1842" w:type="dxa"/>
          </w:tcPr>
          <w:p w14:paraId="39B8308F">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6A2BA43B">
            <w:pPr>
              <w:jc w:val="center"/>
              <w:rPr>
                <w:rFonts w:ascii="仿宋_GB2312" w:eastAsia="仿宋_GB2312"/>
                <w:kern w:val="2"/>
                <w:sz w:val="32"/>
                <w:szCs w:val="32"/>
              </w:rPr>
            </w:pPr>
            <w:r>
              <w:rPr>
                <w:rFonts w:hint="eastAsia" w:ascii="仿宋_GB2312" w:eastAsia="仿宋_GB2312"/>
                <w:kern w:val="2"/>
                <w:sz w:val="32"/>
                <w:szCs w:val="32"/>
              </w:rPr>
              <w:t>李春华</w:t>
            </w:r>
          </w:p>
        </w:tc>
        <w:tc>
          <w:tcPr>
            <w:tcW w:w="6095" w:type="dxa"/>
          </w:tcPr>
          <w:p w14:paraId="274853CF">
            <w:pPr>
              <w:jc w:val="center"/>
              <w:rPr>
                <w:rFonts w:ascii="仿宋_GB2312" w:eastAsia="仿宋_GB2312"/>
                <w:kern w:val="2"/>
                <w:sz w:val="32"/>
                <w:szCs w:val="32"/>
              </w:rPr>
            </w:pPr>
            <w:r>
              <w:rPr>
                <w:rFonts w:hint="eastAsia" w:ascii="仿宋_GB2312" w:eastAsia="仿宋_GB2312"/>
                <w:kern w:val="2"/>
                <w:sz w:val="32"/>
                <w:szCs w:val="32"/>
              </w:rPr>
              <w:t>浙江省国际商事法律服务中心</w:t>
            </w:r>
          </w:p>
        </w:tc>
      </w:tr>
      <w:tr w14:paraId="3BE8DCA5">
        <w:trPr>
          <w:jc w:val="center"/>
        </w:trPr>
        <w:tc>
          <w:tcPr>
            <w:tcW w:w="988" w:type="dxa"/>
            <w:shd w:val="clear"/>
            <w:vAlign w:val="top"/>
          </w:tcPr>
          <w:p w14:paraId="454529EB">
            <w:pPr>
              <w:jc w:val="center"/>
              <w:rPr>
                <w:rFonts w:ascii="仿宋_GB2312" w:hAnsi="Times New Roman" w:eastAsia="仿宋_GB2312" w:cs="Times New Roman"/>
                <w:kern w:val="2"/>
                <w:sz w:val="32"/>
                <w:szCs w:val="32"/>
                <w:lang w:val="en-US" w:eastAsia="zh-CN" w:bidi="ar-SA"/>
              </w:rPr>
            </w:pPr>
            <w:r>
              <w:rPr>
                <w:rFonts w:hint="eastAsia" w:ascii="仿宋_GB2312" w:eastAsia="仿宋_GB2312"/>
                <w:kern w:val="2"/>
                <w:sz w:val="32"/>
                <w:szCs w:val="32"/>
              </w:rPr>
              <w:t>62</w:t>
            </w:r>
          </w:p>
        </w:tc>
        <w:tc>
          <w:tcPr>
            <w:tcW w:w="1842" w:type="dxa"/>
          </w:tcPr>
          <w:p w14:paraId="0965EB20">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25F9DA6E">
            <w:pPr>
              <w:jc w:val="center"/>
              <w:rPr>
                <w:rFonts w:ascii="仿宋_GB2312" w:eastAsia="仿宋_GB2312"/>
                <w:kern w:val="2"/>
                <w:sz w:val="32"/>
                <w:szCs w:val="32"/>
              </w:rPr>
            </w:pPr>
            <w:r>
              <w:rPr>
                <w:rFonts w:hint="eastAsia" w:ascii="仿宋_GB2312" w:eastAsia="仿宋_GB2312"/>
                <w:kern w:val="2"/>
                <w:sz w:val="32"/>
                <w:szCs w:val="32"/>
              </w:rPr>
              <w:t>程婕</w:t>
            </w:r>
          </w:p>
        </w:tc>
        <w:tc>
          <w:tcPr>
            <w:tcW w:w="6095" w:type="dxa"/>
          </w:tcPr>
          <w:p w14:paraId="7D3D8373">
            <w:pPr>
              <w:jc w:val="center"/>
              <w:rPr>
                <w:rFonts w:ascii="仿宋_GB2312" w:eastAsia="仿宋_GB2312"/>
                <w:kern w:val="2"/>
                <w:sz w:val="32"/>
                <w:szCs w:val="32"/>
              </w:rPr>
            </w:pPr>
            <w:r>
              <w:rPr>
                <w:rFonts w:hint="eastAsia" w:ascii="仿宋_GB2312" w:eastAsia="仿宋_GB2312"/>
                <w:kern w:val="2"/>
                <w:sz w:val="32"/>
                <w:szCs w:val="32"/>
              </w:rPr>
              <w:t>浙江省国际商事法律服务中心</w:t>
            </w:r>
          </w:p>
        </w:tc>
      </w:tr>
      <w:tr w14:paraId="06D78811">
        <w:trPr>
          <w:jc w:val="center"/>
        </w:trPr>
        <w:tc>
          <w:tcPr>
            <w:tcW w:w="988" w:type="dxa"/>
            <w:shd w:val="clear"/>
            <w:vAlign w:val="top"/>
          </w:tcPr>
          <w:p w14:paraId="79388E15">
            <w:pPr>
              <w:jc w:val="center"/>
              <w:rPr>
                <w:rFonts w:ascii="仿宋_GB2312" w:hAnsi="Times New Roman" w:eastAsia="仿宋_GB2312" w:cs="Times New Roman"/>
                <w:kern w:val="2"/>
                <w:sz w:val="32"/>
                <w:szCs w:val="32"/>
                <w:lang w:val="en-US" w:eastAsia="zh-CN" w:bidi="ar-SA"/>
              </w:rPr>
            </w:pPr>
            <w:r>
              <w:rPr>
                <w:rFonts w:hint="eastAsia" w:ascii="仿宋_GB2312" w:eastAsia="仿宋_GB2312"/>
                <w:kern w:val="2"/>
                <w:sz w:val="32"/>
                <w:szCs w:val="32"/>
              </w:rPr>
              <w:t>63</w:t>
            </w:r>
          </w:p>
        </w:tc>
        <w:tc>
          <w:tcPr>
            <w:tcW w:w="1842" w:type="dxa"/>
          </w:tcPr>
          <w:p w14:paraId="09AFC188">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36A0224C">
            <w:pPr>
              <w:jc w:val="center"/>
              <w:rPr>
                <w:rFonts w:ascii="仿宋_GB2312" w:eastAsia="仿宋_GB2312"/>
                <w:kern w:val="2"/>
                <w:sz w:val="32"/>
                <w:szCs w:val="32"/>
              </w:rPr>
            </w:pPr>
            <w:r>
              <w:rPr>
                <w:rFonts w:hint="eastAsia" w:ascii="仿宋_GB2312" w:eastAsia="仿宋_GB2312"/>
                <w:kern w:val="2"/>
                <w:sz w:val="32"/>
                <w:szCs w:val="32"/>
              </w:rPr>
              <w:t>陈彦宇</w:t>
            </w:r>
          </w:p>
        </w:tc>
        <w:tc>
          <w:tcPr>
            <w:tcW w:w="6095" w:type="dxa"/>
          </w:tcPr>
          <w:p w14:paraId="385097AD">
            <w:pPr>
              <w:jc w:val="center"/>
              <w:rPr>
                <w:rFonts w:ascii="仿宋_GB2312" w:eastAsia="仿宋_GB2312"/>
                <w:kern w:val="2"/>
                <w:sz w:val="32"/>
                <w:szCs w:val="32"/>
              </w:rPr>
            </w:pPr>
            <w:r>
              <w:rPr>
                <w:rFonts w:hint="eastAsia" w:ascii="仿宋_GB2312" w:eastAsia="仿宋_GB2312"/>
                <w:kern w:val="2"/>
                <w:sz w:val="32"/>
                <w:szCs w:val="32"/>
              </w:rPr>
              <w:t>浙江师范大学经济与管理学院</w:t>
            </w:r>
          </w:p>
        </w:tc>
      </w:tr>
      <w:tr w14:paraId="138EE0E1">
        <w:trPr>
          <w:jc w:val="center"/>
        </w:trPr>
        <w:tc>
          <w:tcPr>
            <w:tcW w:w="988" w:type="dxa"/>
            <w:shd w:val="clear"/>
            <w:vAlign w:val="top"/>
          </w:tcPr>
          <w:p w14:paraId="17A3FE5A">
            <w:pPr>
              <w:jc w:val="center"/>
              <w:rPr>
                <w:rFonts w:ascii="仿宋_GB2312" w:hAnsi="Times New Roman" w:eastAsia="仿宋_GB2312" w:cs="Times New Roman"/>
                <w:kern w:val="2"/>
                <w:sz w:val="32"/>
                <w:szCs w:val="32"/>
                <w:lang w:val="en-US" w:eastAsia="zh-CN" w:bidi="ar-SA"/>
              </w:rPr>
            </w:pPr>
            <w:r>
              <w:rPr>
                <w:rFonts w:hint="eastAsia" w:ascii="仿宋_GB2312" w:eastAsia="仿宋_GB2312"/>
                <w:kern w:val="2"/>
                <w:sz w:val="32"/>
                <w:szCs w:val="32"/>
              </w:rPr>
              <w:t>64</w:t>
            </w:r>
          </w:p>
        </w:tc>
        <w:tc>
          <w:tcPr>
            <w:tcW w:w="1842" w:type="dxa"/>
          </w:tcPr>
          <w:p w14:paraId="09618A41">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7E01A4FE">
            <w:pPr>
              <w:jc w:val="center"/>
              <w:rPr>
                <w:rFonts w:ascii="仿宋_GB2312" w:eastAsia="仿宋_GB2312"/>
                <w:kern w:val="2"/>
                <w:sz w:val="32"/>
                <w:szCs w:val="32"/>
              </w:rPr>
            </w:pPr>
            <w:r>
              <w:rPr>
                <w:rFonts w:hint="eastAsia" w:ascii="仿宋_GB2312" w:eastAsia="仿宋_GB2312"/>
                <w:kern w:val="2"/>
                <w:sz w:val="32"/>
                <w:szCs w:val="32"/>
              </w:rPr>
              <w:t>乌晓燕</w:t>
            </w:r>
          </w:p>
        </w:tc>
        <w:tc>
          <w:tcPr>
            <w:tcW w:w="6095" w:type="dxa"/>
          </w:tcPr>
          <w:p w14:paraId="2023AC1F">
            <w:pPr>
              <w:jc w:val="center"/>
              <w:rPr>
                <w:rFonts w:ascii="仿宋_GB2312" w:eastAsia="仿宋_GB2312"/>
                <w:kern w:val="2"/>
                <w:sz w:val="32"/>
                <w:szCs w:val="32"/>
              </w:rPr>
            </w:pPr>
            <w:r>
              <w:rPr>
                <w:rFonts w:hint="eastAsia" w:ascii="仿宋_GB2312" w:eastAsia="仿宋_GB2312"/>
                <w:kern w:val="2"/>
                <w:sz w:val="32"/>
                <w:szCs w:val="32"/>
              </w:rPr>
              <w:t>浙江时代国际展览服务有限公司</w:t>
            </w:r>
          </w:p>
        </w:tc>
      </w:tr>
      <w:tr w14:paraId="759D45D5">
        <w:trPr>
          <w:jc w:val="center"/>
        </w:trPr>
        <w:tc>
          <w:tcPr>
            <w:tcW w:w="988" w:type="dxa"/>
            <w:shd w:val="clear"/>
            <w:vAlign w:val="top"/>
          </w:tcPr>
          <w:p w14:paraId="57344FD2">
            <w:pPr>
              <w:jc w:val="center"/>
              <w:rPr>
                <w:rFonts w:ascii="仿宋_GB2312" w:hAnsi="Times New Roman" w:eastAsia="仿宋_GB2312" w:cs="Times New Roman"/>
                <w:kern w:val="2"/>
                <w:sz w:val="32"/>
                <w:szCs w:val="32"/>
                <w:lang w:val="en-US" w:eastAsia="zh-CN" w:bidi="ar-SA"/>
              </w:rPr>
            </w:pPr>
            <w:r>
              <w:rPr>
                <w:rFonts w:hint="eastAsia" w:ascii="仿宋_GB2312" w:eastAsia="仿宋_GB2312"/>
                <w:kern w:val="2"/>
                <w:sz w:val="32"/>
                <w:szCs w:val="32"/>
              </w:rPr>
              <w:t>65</w:t>
            </w:r>
          </w:p>
        </w:tc>
        <w:tc>
          <w:tcPr>
            <w:tcW w:w="1842" w:type="dxa"/>
          </w:tcPr>
          <w:p w14:paraId="0CE71FF5">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19C1A65D">
            <w:pPr>
              <w:jc w:val="center"/>
              <w:rPr>
                <w:rFonts w:ascii="仿宋_GB2312" w:eastAsia="仿宋_GB2312"/>
                <w:kern w:val="2"/>
                <w:sz w:val="32"/>
                <w:szCs w:val="32"/>
              </w:rPr>
            </w:pPr>
            <w:r>
              <w:rPr>
                <w:rFonts w:hint="eastAsia" w:ascii="仿宋_GB2312" w:eastAsia="仿宋_GB2312"/>
                <w:kern w:val="2"/>
                <w:sz w:val="32"/>
                <w:szCs w:val="32"/>
              </w:rPr>
              <w:t>王冬丽</w:t>
            </w:r>
          </w:p>
        </w:tc>
        <w:tc>
          <w:tcPr>
            <w:tcW w:w="6095" w:type="dxa"/>
          </w:tcPr>
          <w:p w14:paraId="351805A4">
            <w:pPr>
              <w:jc w:val="center"/>
              <w:rPr>
                <w:rFonts w:ascii="仿宋_GB2312" w:eastAsia="仿宋_GB2312"/>
                <w:kern w:val="2"/>
                <w:sz w:val="32"/>
                <w:szCs w:val="32"/>
              </w:rPr>
            </w:pPr>
            <w:r>
              <w:rPr>
                <w:rFonts w:hint="eastAsia" w:ascii="仿宋_GB2312" w:eastAsia="仿宋_GB2312"/>
                <w:kern w:val="2"/>
                <w:sz w:val="32"/>
                <w:szCs w:val="32"/>
              </w:rPr>
              <w:t>中国医药教育协会</w:t>
            </w:r>
          </w:p>
        </w:tc>
      </w:tr>
      <w:tr w14:paraId="22F03A67">
        <w:trPr>
          <w:jc w:val="center"/>
        </w:trPr>
        <w:tc>
          <w:tcPr>
            <w:tcW w:w="988" w:type="dxa"/>
            <w:shd w:val="clear"/>
            <w:vAlign w:val="top"/>
          </w:tcPr>
          <w:p w14:paraId="72B5F9DE">
            <w:pPr>
              <w:jc w:val="center"/>
              <w:rPr>
                <w:rFonts w:ascii="仿宋_GB2312" w:hAnsi="Times New Roman" w:eastAsia="仿宋_GB2312" w:cs="Times New Roman"/>
                <w:kern w:val="2"/>
                <w:sz w:val="32"/>
                <w:szCs w:val="32"/>
                <w:lang w:val="en-US" w:eastAsia="zh-CN" w:bidi="ar-SA"/>
              </w:rPr>
            </w:pPr>
            <w:r>
              <w:rPr>
                <w:rFonts w:hint="eastAsia" w:ascii="仿宋_GB2312" w:eastAsia="仿宋_GB2312"/>
                <w:kern w:val="2"/>
                <w:sz w:val="32"/>
                <w:szCs w:val="32"/>
              </w:rPr>
              <w:t>66</w:t>
            </w:r>
          </w:p>
        </w:tc>
        <w:tc>
          <w:tcPr>
            <w:tcW w:w="1842" w:type="dxa"/>
          </w:tcPr>
          <w:p w14:paraId="4A3FBB33">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09FD6F9E">
            <w:pPr>
              <w:jc w:val="center"/>
              <w:rPr>
                <w:rFonts w:ascii="仿宋_GB2312" w:eastAsia="仿宋_GB2312"/>
                <w:kern w:val="2"/>
                <w:sz w:val="32"/>
                <w:szCs w:val="32"/>
              </w:rPr>
            </w:pPr>
            <w:r>
              <w:rPr>
                <w:rFonts w:hint="eastAsia" w:ascii="仿宋_GB2312" w:eastAsia="仿宋_GB2312"/>
                <w:kern w:val="2"/>
                <w:sz w:val="32"/>
                <w:szCs w:val="32"/>
              </w:rPr>
              <w:t>李慕乔</w:t>
            </w:r>
          </w:p>
        </w:tc>
        <w:tc>
          <w:tcPr>
            <w:tcW w:w="6095" w:type="dxa"/>
          </w:tcPr>
          <w:p w14:paraId="5AAFBCF0">
            <w:pPr>
              <w:jc w:val="center"/>
              <w:rPr>
                <w:rFonts w:ascii="仿宋_GB2312" w:eastAsia="仿宋_GB2312"/>
                <w:kern w:val="2"/>
                <w:sz w:val="32"/>
                <w:szCs w:val="32"/>
              </w:rPr>
            </w:pPr>
            <w:r>
              <w:rPr>
                <w:rFonts w:hint="eastAsia" w:ascii="仿宋_GB2312" w:eastAsia="仿宋_GB2312"/>
                <w:kern w:val="2"/>
                <w:sz w:val="32"/>
                <w:szCs w:val="32"/>
              </w:rPr>
              <w:t>中豪律师事务所</w:t>
            </w:r>
          </w:p>
        </w:tc>
      </w:tr>
      <w:tr w14:paraId="45CB839C">
        <w:trPr>
          <w:jc w:val="center"/>
        </w:trPr>
        <w:tc>
          <w:tcPr>
            <w:tcW w:w="988" w:type="dxa"/>
            <w:shd w:val="clear"/>
            <w:vAlign w:val="top"/>
          </w:tcPr>
          <w:p w14:paraId="5796D5B3">
            <w:pPr>
              <w:jc w:val="center"/>
              <w:rPr>
                <w:rFonts w:ascii="仿宋_GB2312" w:hAnsi="Times New Roman" w:eastAsia="仿宋_GB2312" w:cs="Times New Roman"/>
                <w:kern w:val="2"/>
                <w:sz w:val="32"/>
                <w:szCs w:val="32"/>
                <w:lang w:val="en-US" w:eastAsia="zh-CN" w:bidi="ar-SA"/>
              </w:rPr>
            </w:pPr>
            <w:r>
              <w:rPr>
                <w:rFonts w:hint="eastAsia" w:ascii="仿宋_GB2312" w:eastAsia="仿宋_GB2312"/>
                <w:kern w:val="2"/>
                <w:sz w:val="32"/>
                <w:szCs w:val="32"/>
              </w:rPr>
              <w:t>67</w:t>
            </w:r>
          </w:p>
        </w:tc>
        <w:tc>
          <w:tcPr>
            <w:tcW w:w="1842" w:type="dxa"/>
          </w:tcPr>
          <w:p w14:paraId="50911AAE">
            <w:pPr>
              <w:jc w:val="center"/>
              <w:rPr>
                <w:rFonts w:ascii="仿宋_GB2312" w:eastAsia="仿宋_GB2312"/>
                <w:kern w:val="2"/>
                <w:sz w:val="32"/>
                <w:szCs w:val="32"/>
              </w:rPr>
            </w:pPr>
            <w:r>
              <w:rPr>
                <w:rFonts w:hint="eastAsia" w:ascii="仿宋_GB2312" w:eastAsia="仿宋_GB2312"/>
                <w:kern w:val="2"/>
                <w:sz w:val="32"/>
                <w:szCs w:val="32"/>
              </w:rPr>
              <w:t>委员</w:t>
            </w:r>
          </w:p>
        </w:tc>
        <w:tc>
          <w:tcPr>
            <w:tcW w:w="1276" w:type="dxa"/>
          </w:tcPr>
          <w:p w14:paraId="69B95934">
            <w:pPr>
              <w:jc w:val="center"/>
              <w:rPr>
                <w:rFonts w:ascii="仿宋_GB2312" w:eastAsia="仿宋_GB2312"/>
                <w:kern w:val="2"/>
                <w:sz w:val="32"/>
                <w:szCs w:val="32"/>
              </w:rPr>
            </w:pPr>
            <w:r>
              <w:rPr>
                <w:rFonts w:hint="eastAsia" w:ascii="仿宋_GB2312" w:eastAsia="仿宋_GB2312"/>
                <w:kern w:val="2"/>
                <w:sz w:val="32"/>
                <w:szCs w:val="32"/>
              </w:rPr>
              <w:t>吕睿鑫</w:t>
            </w:r>
          </w:p>
        </w:tc>
        <w:tc>
          <w:tcPr>
            <w:tcW w:w="6095" w:type="dxa"/>
          </w:tcPr>
          <w:p w14:paraId="06A0117C">
            <w:pPr>
              <w:jc w:val="center"/>
              <w:rPr>
                <w:rFonts w:ascii="仿宋_GB2312" w:eastAsia="仿宋_GB2312"/>
                <w:kern w:val="2"/>
                <w:sz w:val="32"/>
                <w:szCs w:val="32"/>
              </w:rPr>
            </w:pPr>
            <w:r>
              <w:rPr>
                <w:rFonts w:hint="eastAsia" w:ascii="仿宋_GB2312" w:eastAsia="仿宋_GB2312"/>
                <w:kern w:val="2"/>
                <w:sz w:val="32"/>
                <w:szCs w:val="32"/>
              </w:rPr>
              <w:t>中豪律师事务所</w:t>
            </w:r>
          </w:p>
        </w:tc>
      </w:tr>
    </w:tbl>
    <w:p w14:paraId="51FECB48">
      <w:pPr>
        <w:spacing w:line="560" w:lineRule="exact"/>
        <w:rPr>
          <w:rFonts w:ascii="仿宋_GB2312" w:eastAsia="仿宋_GB2312"/>
          <w:kern w:val="2"/>
          <w:sz w:val="24"/>
          <w:szCs w:val="24"/>
        </w:rPr>
      </w:pPr>
    </w:p>
    <w:sectPr>
      <w:footerReference r:id="rId3"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50A9AC2">
        <w:pPr>
          <w:pStyle w:val="6"/>
          <w:jc w:val="right"/>
        </w:pPr>
        <w:r>
          <w:fldChar w:fldCharType="begin"/>
        </w:r>
        <w:r>
          <w:instrText xml:space="preserve">PAGE   \* MERGEFORMAT</w:instrText>
        </w:r>
        <w:r>
          <w:fldChar w:fldCharType="separate"/>
        </w:r>
        <w:r>
          <w:rPr>
            <w:lang w:val="zh-CN"/>
          </w:rPr>
          <w:t>-</w:t>
        </w:r>
        <w:r>
          <w:t xml:space="preserve"> 4 -</w:t>
        </w:r>
        <w:r>
          <w:fldChar w:fldCharType="end"/>
        </w:r>
      </w:p>
    </w:sdtContent>
  </w:sdt>
  <w:p w14:paraId="42DFE236">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85"/>
    <w:rsid w:val="000012D3"/>
    <w:rsid w:val="000028D0"/>
    <w:rsid w:val="000120D9"/>
    <w:rsid w:val="0003110A"/>
    <w:rsid w:val="0004334B"/>
    <w:rsid w:val="00043485"/>
    <w:rsid w:val="00050737"/>
    <w:rsid w:val="0005252A"/>
    <w:rsid w:val="00054677"/>
    <w:rsid w:val="00060653"/>
    <w:rsid w:val="000617C4"/>
    <w:rsid w:val="00075713"/>
    <w:rsid w:val="00081CD5"/>
    <w:rsid w:val="00083C6B"/>
    <w:rsid w:val="000B277D"/>
    <w:rsid w:val="000B4313"/>
    <w:rsid w:val="000B4871"/>
    <w:rsid w:val="000C27DE"/>
    <w:rsid w:val="000C5C34"/>
    <w:rsid w:val="000F3636"/>
    <w:rsid w:val="0010053E"/>
    <w:rsid w:val="00103565"/>
    <w:rsid w:val="00105EB7"/>
    <w:rsid w:val="00112EDD"/>
    <w:rsid w:val="00124F2E"/>
    <w:rsid w:val="00125C70"/>
    <w:rsid w:val="00126EB7"/>
    <w:rsid w:val="00133038"/>
    <w:rsid w:val="00146C91"/>
    <w:rsid w:val="00160C8E"/>
    <w:rsid w:val="00162BB2"/>
    <w:rsid w:val="001813B8"/>
    <w:rsid w:val="00195FDF"/>
    <w:rsid w:val="001A05CB"/>
    <w:rsid w:val="001B357E"/>
    <w:rsid w:val="001D7D1D"/>
    <w:rsid w:val="001E2389"/>
    <w:rsid w:val="001F0849"/>
    <w:rsid w:val="001F1202"/>
    <w:rsid w:val="001F2CF3"/>
    <w:rsid w:val="001F5854"/>
    <w:rsid w:val="00205F7B"/>
    <w:rsid w:val="00207BF5"/>
    <w:rsid w:val="00223335"/>
    <w:rsid w:val="002353C1"/>
    <w:rsid w:val="00241B1A"/>
    <w:rsid w:val="0024549D"/>
    <w:rsid w:val="00257FE5"/>
    <w:rsid w:val="0026136F"/>
    <w:rsid w:val="0027311C"/>
    <w:rsid w:val="002738A9"/>
    <w:rsid w:val="00274350"/>
    <w:rsid w:val="00276637"/>
    <w:rsid w:val="002A2C2D"/>
    <w:rsid w:val="002C6ADB"/>
    <w:rsid w:val="002E7083"/>
    <w:rsid w:val="0030156C"/>
    <w:rsid w:val="0034786B"/>
    <w:rsid w:val="003603D6"/>
    <w:rsid w:val="0036748B"/>
    <w:rsid w:val="00397284"/>
    <w:rsid w:val="003C28B2"/>
    <w:rsid w:val="003C7B14"/>
    <w:rsid w:val="003D18C8"/>
    <w:rsid w:val="003F3C73"/>
    <w:rsid w:val="003F593B"/>
    <w:rsid w:val="0040021E"/>
    <w:rsid w:val="00402A1C"/>
    <w:rsid w:val="00421A29"/>
    <w:rsid w:val="004243FB"/>
    <w:rsid w:val="00426FEE"/>
    <w:rsid w:val="00436A54"/>
    <w:rsid w:val="00446309"/>
    <w:rsid w:val="00450575"/>
    <w:rsid w:val="00452E8C"/>
    <w:rsid w:val="00453B30"/>
    <w:rsid w:val="004627F5"/>
    <w:rsid w:val="0046405F"/>
    <w:rsid w:val="0047086F"/>
    <w:rsid w:val="004732B4"/>
    <w:rsid w:val="00474495"/>
    <w:rsid w:val="00475805"/>
    <w:rsid w:val="00475F16"/>
    <w:rsid w:val="004874CF"/>
    <w:rsid w:val="004A5C21"/>
    <w:rsid w:val="004A72C4"/>
    <w:rsid w:val="004B343C"/>
    <w:rsid w:val="004C0923"/>
    <w:rsid w:val="004C4266"/>
    <w:rsid w:val="004C66DD"/>
    <w:rsid w:val="004E28F9"/>
    <w:rsid w:val="004E4FDD"/>
    <w:rsid w:val="004F79A3"/>
    <w:rsid w:val="00502D06"/>
    <w:rsid w:val="0051040C"/>
    <w:rsid w:val="00513CA7"/>
    <w:rsid w:val="0051672C"/>
    <w:rsid w:val="00536E7B"/>
    <w:rsid w:val="00537FBF"/>
    <w:rsid w:val="00571244"/>
    <w:rsid w:val="00571ED8"/>
    <w:rsid w:val="00575590"/>
    <w:rsid w:val="005813C8"/>
    <w:rsid w:val="00585163"/>
    <w:rsid w:val="0059092B"/>
    <w:rsid w:val="0059581F"/>
    <w:rsid w:val="005A2F76"/>
    <w:rsid w:val="005A5995"/>
    <w:rsid w:val="005B42AD"/>
    <w:rsid w:val="005C1151"/>
    <w:rsid w:val="005C2B14"/>
    <w:rsid w:val="005C33C2"/>
    <w:rsid w:val="005D4FF7"/>
    <w:rsid w:val="005E5DFF"/>
    <w:rsid w:val="005F6C13"/>
    <w:rsid w:val="0061079C"/>
    <w:rsid w:val="00613CCC"/>
    <w:rsid w:val="00633F9A"/>
    <w:rsid w:val="006347DF"/>
    <w:rsid w:val="00641C48"/>
    <w:rsid w:val="00645517"/>
    <w:rsid w:val="0064742C"/>
    <w:rsid w:val="00670655"/>
    <w:rsid w:val="00675587"/>
    <w:rsid w:val="006806D4"/>
    <w:rsid w:val="00682D1F"/>
    <w:rsid w:val="00682E56"/>
    <w:rsid w:val="006B722B"/>
    <w:rsid w:val="006C0F69"/>
    <w:rsid w:val="006C4812"/>
    <w:rsid w:val="006E558C"/>
    <w:rsid w:val="006F5C21"/>
    <w:rsid w:val="00716D80"/>
    <w:rsid w:val="007173BB"/>
    <w:rsid w:val="00720B11"/>
    <w:rsid w:val="00730A50"/>
    <w:rsid w:val="007417FD"/>
    <w:rsid w:val="007466C7"/>
    <w:rsid w:val="0075633B"/>
    <w:rsid w:val="0076662E"/>
    <w:rsid w:val="0077362A"/>
    <w:rsid w:val="007744F0"/>
    <w:rsid w:val="007B77EE"/>
    <w:rsid w:val="007D3D7E"/>
    <w:rsid w:val="007D3EC8"/>
    <w:rsid w:val="007D5BA0"/>
    <w:rsid w:val="007E44A5"/>
    <w:rsid w:val="00814314"/>
    <w:rsid w:val="0082711A"/>
    <w:rsid w:val="00833C9C"/>
    <w:rsid w:val="0083593B"/>
    <w:rsid w:val="00850BC4"/>
    <w:rsid w:val="008604B5"/>
    <w:rsid w:val="008736AA"/>
    <w:rsid w:val="00874166"/>
    <w:rsid w:val="00896532"/>
    <w:rsid w:val="008B7149"/>
    <w:rsid w:val="008D0E64"/>
    <w:rsid w:val="008F64D3"/>
    <w:rsid w:val="00911DD0"/>
    <w:rsid w:val="00917F07"/>
    <w:rsid w:val="00934921"/>
    <w:rsid w:val="00957351"/>
    <w:rsid w:val="00965D3B"/>
    <w:rsid w:val="00981ABD"/>
    <w:rsid w:val="009D4049"/>
    <w:rsid w:val="009D647C"/>
    <w:rsid w:val="009D6A89"/>
    <w:rsid w:val="009D7F6E"/>
    <w:rsid w:val="009E379F"/>
    <w:rsid w:val="009E7CE2"/>
    <w:rsid w:val="00A03524"/>
    <w:rsid w:val="00A12CBC"/>
    <w:rsid w:val="00A1385F"/>
    <w:rsid w:val="00A157B4"/>
    <w:rsid w:val="00A15EC1"/>
    <w:rsid w:val="00A26F40"/>
    <w:rsid w:val="00A27A3D"/>
    <w:rsid w:val="00A27E26"/>
    <w:rsid w:val="00A44596"/>
    <w:rsid w:val="00A4576A"/>
    <w:rsid w:val="00A45775"/>
    <w:rsid w:val="00A5037D"/>
    <w:rsid w:val="00A54A1A"/>
    <w:rsid w:val="00A54A5C"/>
    <w:rsid w:val="00A5536F"/>
    <w:rsid w:val="00A822A1"/>
    <w:rsid w:val="00AA61B1"/>
    <w:rsid w:val="00AB4F1C"/>
    <w:rsid w:val="00AC76D4"/>
    <w:rsid w:val="00AE793C"/>
    <w:rsid w:val="00B06468"/>
    <w:rsid w:val="00B114F6"/>
    <w:rsid w:val="00B176D7"/>
    <w:rsid w:val="00B401F8"/>
    <w:rsid w:val="00B6459B"/>
    <w:rsid w:val="00B64989"/>
    <w:rsid w:val="00B71A28"/>
    <w:rsid w:val="00B71D72"/>
    <w:rsid w:val="00B7207A"/>
    <w:rsid w:val="00B7535F"/>
    <w:rsid w:val="00B81541"/>
    <w:rsid w:val="00B8622A"/>
    <w:rsid w:val="00B90589"/>
    <w:rsid w:val="00BA2C6A"/>
    <w:rsid w:val="00BA66A6"/>
    <w:rsid w:val="00BB2719"/>
    <w:rsid w:val="00BC015F"/>
    <w:rsid w:val="00BD4F66"/>
    <w:rsid w:val="00BD6CF0"/>
    <w:rsid w:val="00C12DCD"/>
    <w:rsid w:val="00C16032"/>
    <w:rsid w:val="00C239AA"/>
    <w:rsid w:val="00C23AF3"/>
    <w:rsid w:val="00C56C2F"/>
    <w:rsid w:val="00C60C54"/>
    <w:rsid w:val="00C6323F"/>
    <w:rsid w:val="00C639D4"/>
    <w:rsid w:val="00C711E3"/>
    <w:rsid w:val="00C7278A"/>
    <w:rsid w:val="00C73CF7"/>
    <w:rsid w:val="00C83E19"/>
    <w:rsid w:val="00C85F90"/>
    <w:rsid w:val="00C9053E"/>
    <w:rsid w:val="00CB18AD"/>
    <w:rsid w:val="00CB65B5"/>
    <w:rsid w:val="00CC001D"/>
    <w:rsid w:val="00CC4F18"/>
    <w:rsid w:val="00CD372D"/>
    <w:rsid w:val="00CE65F7"/>
    <w:rsid w:val="00CE7598"/>
    <w:rsid w:val="00CF6662"/>
    <w:rsid w:val="00D139EE"/>
    <w:rsid w:val="00D357A6"/>
    <w:rsid w:val="00D4027A"/>
    <w:rsid w:val="00D404B4"/>
    <w:rsid w:val="00D42D45"/>
    <w:rsid w:val="00D5126A"/>
    <w:rsid w:val="00D63C16"/>
    <w:rsid w:val="00D72D71"/>
    <w:rsid w:val="00D76E9D"/>
    <w:rsid w:val="00D81E68"/>
    <w:rsid w:val="00DA4C1F"/>
    <w:rsid w:val="00DB2FAD"/>
    <w:rsid w:val="00DD2BDF"/>
    <w:rsid w:val="00DD3598"/>
    <w:rsid w:val="00DF0367"/>
    <w:rsid w:val="00DF3042"/>
    <w:rsid w:val="00DF70C2"/>
    <w:rsid w:val="00E0158F"/>
    <w:rsid w:val="00E0180D"/>
    <w:rsid w:val="00E01CEC"/>
    <w:rsid w:val="00E029BD"/>
    <w:rsid w:val="00E168A5"/>
    <w:rsid w:val="00E27B98"/>
    <w:rsid w:val="00E306B1"/>
    <w:rsid w:val="00E63AC4"/>
    <w:rsid w:val="00E63CEA"/>
    <w:rsid w:val="00E65243"/>
    <w:rsid w:val="00E65A59"/>
    <w:rsid w:val="00E66815"/>
    <w:rsid w:val="00E67884"/>
    <w:rsid w:val="00E70C5A"/>
    <w:rsid w:val="00E77628"/>
    <w:rsid w:val="00E90E72"/>
    <w:rsid w:val="00E92B7E"/>
    <w:rsid w:val="00E97C0D"/>
    <w:rsid w:val="00EA326C"/>
    <w:rsid w:val="00EB389C"/>
    <w:rsid w:val="00EC2218"/>
    <w:rsid w:val="00EC5AAA"/>
    <w:rsid w:val="00ED3A85"/>
    <w:rsid w:val="00ED6DEE"/>
    <w:rsid w:val="00EE0C61"/>
    <w:rsid w:val="00F11CE4"/>
    <w:rsid w:val="00F14FA9"/>
    <w:rsid w:val="00F1750D"/>
    <w:rsid w:val="00F225F0"/>
    <w:rsid w:val="00F22A14"/>
    <w:rsid w:val="00F35D0B"/>
    <w:rsid w:val="00F37F43"/>
    <w:rsid w:val="00F46C54"/>
    <w:rsid w:val="00F865F6"/>
    <w:rsid w:val="00FA5AA8"/>
    <w:rsid w:val="00FC1D87"/>
    <w:rsid w:val="00FC69F1"/>
    <w:rsid w:val="02CC624F"/>
    <w:rsid w:val="0DD16C9A"/>
    <w:rsid w:val="152824E1"/>
    <w:rsid w:val="1AED6037"/>
    <w:rsid w:val="2B574757"/>
    <w:rsid w:val="31876CEC"/>
    <w:rsid w:val="3BE53FB1"/>
    <w:rsid w:val="3D482A43"/>
    <w:rsid w:val="51D521BA"/>
    <w:rsid w:val="5AEB7A60"/>
    <w:rsid w:val="5FE73465"/>
    <w:rsid w:val="66F53A29"/>
    <w:rsid w:val="690E239A"/>
    <w:rsid w:val="77BC1040"/>
    <w:rsid w:val="783C7BF5"/>
    <w:rsid w:val="7F3D658D"/>
    <w:rsid w:val="7F884246"/>
    <w:rsid w:val="8B5F37B2"/>
    <w:rsid w:val="9DBD845B"/>
    <w:rsid w:val="B7FEF9C4"/>
    <w:rsid w:val="F3BB4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style>
  <w:style w:type="paragraph" w:styleId="3">
    <w:name w:val="Date"/>
    <w:basedOn w:val="1"/>
    <w:next w:val="1"/>
    <w:link w:val="22"/>
    <w:semiHidden/>
    <w:unhideWhenUsed/>
    <w:uiPriority w:val="99"/>
    <w:pPr>
      <w:ind w:left="100" w:leftChars="2500"/>
    </w:pPr>
  </w:style>
  <w:style w:type="paragraph" w:styleId="4">
    <w:name w:val="endnote text"/>
    <w:basedOn w:val="1"/>
    <w:link w:val="21"/>
    <w:semiHidden/>
    <w:unhideWhenUsed/>
    <w:uiPriority w:val="99"/>
    <w:pPr>
      <w:snapToGrid w:val="0"/>
    </w:pPr>
  </w:style>
  <w:style w:type="paragraph" w:styleId="5">
    <w:name w:val="Balloon Text"/>
    <w:basedOn w:val="1"/>
    <w:link w:val="20"/>
    <w:semiHidden/>
    <w:unhideWhenUsed/>
    <w:uiPriority w:val="99"/>
    <w:rPr>
      <w:sz w:val="18"/>
      <w:szCs w:val="18"/>
    </w:r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9"/>
    <w:semiHidden/>
    <w:unhideWhenUsed/>
    <w:uiPriority w:val="99"/>
    <w:rPr>
      <w:b/>
      <w:bCs/>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ndnote reference"/>
    <w:basedOn w:val="11"/>
    <w:semiHidden/>
    <w:unhideWhenUsed/>
    <w:uiPriority w:val="99"/>
    <w:rPr>
      <w:vertAlign w:val="superscript"/>
    </w:rPr>
  </w:style>
  <w:style w:type="character" w:styleId="13">
    <w:name w:val="Hyperlink"/>
    <w:basedOn w:val="11"/>
    <w:unhideWhenUsed/>
    <w:uiPriority w:val="99"/>
    <w:rPr>
      <w:color w:val="0000FF" w:themeColor="hyperlink"/>
      <w:u w:val="single"/>
      <w14:textFill>
        <w14:solidFill>
          <w14:schemeClr w14:val="hlink"/>
        </w14:solidFill>
      </w14:textFill>
    </w:rPr>
  </w:style>
  <w:style w:type="character" w:styleId="14">
    <w:name w:val="annotation reference"/>
    <w:basedOn w:val="11"/>
    <w:semiHidden/>
    <w:unhideWhenUsed/>
    <w:uiPriority w:val="99"/>
    <w:rPr>
      <w:sz w:val="21"/>
      <w:szCs w:val="21"/>
    </w:rPr>
  </w:style>
  <w:style w:type="paragraph" w:styleId="15">
    <w:name w:val="List Paragraph"/>
    <w:basedOn w:val="1"/>
    <w:qFormat/>
    <w:uiPriority w:val="34"/>
    <w:pPr>
      <w:ind w:firstLine="420" w:firstLineChars="200"/>
    </w:pPr>
  </w:style>
  <w:style w:type="character" w:customStyle="1" w:styleId="16">
    <w:name w:val="页眉 字符"/>
    <w:basedOn w:val="11"/>
    <w:link w:val="7"/>
    <w:qFormat/>
    <w:uiPriority w:val="99"/>
    <w:rPr>
      <w:sz w:val="18"/>
      <w:szCs w:val="18"/>
    </w:rPr>
  </w:style>
  <w:style w:type="character" w:customStyle="1" w:styleId="17">
    <w:name w:val="页脚 字符"/>
    <w:basedOn w:val="11"/>
    <w:link w:val="6"/>
    <w:qFormat/>
    <w:uiPriority w:val="99"/>
    <w:rPr>
      <w:sz w:val="18"/>
      <w:szCs w:val="18"/>
    </w:rPr>
  </w:style>
  <w:style w:type="character" w:customStyle="1" w:styleId="18">
    <w:name w:val="批注文字 字符"/>
    <w:basedOn w:val="11"/>
    <w:link w:val="2"/>
    <w:semiHidden/>
    <w:uiPriority w:val="99"/>
    <w:rPr>
      <w:sz w:val="22"/>
      <w:szCs w:val="22"/>
    </w:rPr>
  </w:style>
  <w:style w:type="character" w:customStyle="1" w:styleId="19">
    <w:name w:val="批注主题 字符"/>
    <w:basedOn w:val="18"/>
    <w:link w:val="8"/>
    <w:semiHidden/>
    <w:uiPriority w:val="99"/>
    <w:rPr>
      <w:b/>
      <w:bCs/>
      <w:sz w:val="22"/>
      <w:szCs w:val="22"/>
    </w:rPr>
  </w:style>
  <w:style w:type="character" w:customStyle="1" w:styleId="20">
    <w:name w:val="批注框文本 字符"/>
    <w:basedOn w:val="11"/>
    <w:link w:val="5"/>
    <w:semiHidden/>
    <w:uiPriority w:val="99"/>
    <w:rPr>
      <w:sz w:val="18"/>
      <w:szCs w:val="18"/>
    </w:rPr>
  </w:style>
  <w:style w:type="character" w:customStyle="1" w:styleId="21">
    <w:name w:val="尾注文本 字符"/>
    <w:basedOn w:val="11"/>
    <w:link w:val="4"/>
    <w:semiHidden/>
    <w:uiPriority w:val="99"/>
    <w:rPr>
      <w:sz w:val="22"/>
      <w:szCs w:val="22"/>
    </w:rPr>
  </w:style>
  <w:style w:type="character" w:customStyle="1" w:styleId="22">
    <w:name w:val="日期 字符"/>
    <w:basedOn w:val="11"/>
    <w:link w:val="3"/>
    <w:semiHidden/>
    <w:uiPriority w:val="99"/>
    <w:rPr>
      <w:sz w:val="22"/>
      <w:szCs w:val="22"/>
    </w:rPr>
  </w:style>
  <w:style w:type="paragraph" w:customStyle="1" w:styleId="23">
    <w:name w:val="Revision"/>
    <w:hidden/>
    <w:unhideWhenUsed/>
    <w:uiPriority w:val="99"/>
    <w:rPr>
      <w:rFonts w:ascii="Times New Roman" w:hAnsi="Times New Roman" w:cs="Times New Roman" w:eastAsiaTheme="minorEastAsia"/>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47E61C3D-AD76-4067-9771-E5BD0D70C58C}">
  <ds:schemaRefs/>
</ds:datastoreItem>
</file>

<file path=docProps/app.xml><?xml version="1.0" encoding="utf-8"?>
<Properties xmlns="http://schemas.openxmlformats.org/officeDocument/2006/extended-properties" xmlns:vt="http://schemas.openxmlformats.org/officeDocument/2006/docPropsVTypes">
  <Template>Normal</Template>
  <Company>Micsocoft</Company>
  <Pages>4</Pages>
  <Words>255</Words>
  <Characters>1457</Characters>
  <Lines>12</Lines>
  <Paragraphs>3</Paragraphs>
  <TotalTime>0</TotalTime>
  <ScaleCrop>false</ScaleCrop>
  <LinksUpToDate>false</LinksUpToDate>
  <CharactersWithSpaces>1709</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2025-08-25T09:53:00Z</dcterms:created>
  <dc:creator>Windows 用户</dc:creator>
  <cp:lastModifiedBy>胡筱涵</cp:lastModifiedBy>
  <cp:lastPrinted>2025-08-25T09:53:00Z</cp:lastPrinted>
  <dcterms:modified xsi:type="dcterms:W3CDTF">2025-09-01T20:17:16Z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3AC0E97A0160DA2015C22168D349918A_42</vt:lpwstr>
  </property>
</Properties>
</file>